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2448" w:rsidRPr="00762448" w:rsidRDefault="00672F46" w:rsidP="00762448">
      <w:pPr>
        <w:shd w:val="clear" w:color="auto" w:fill="FFFFFF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  <w:bdr w:val="none" w:sz="0" w:space="0" w:color="auto" w:frame="1"/>
        </w:rPr>
        <w:t xml:space="preserve"> </w:t>
      </w:r>
    </w:p>
    <w:p w:rsidR="00672F46" w:rsidRDefault="00672F46" w:rsidP="00672F46">
      <w:pPr>
        <w:jc w:val="center"/>
        <w:rPr>
          <w:b/>
          <w:sz w:val="44"/>
          <w:szCs w:val="44"/>
        </w:rPr>
      </w:pPr>
      <w:r>
        <w:rPr>
          <w:b/>
          <w:noProof/>
        </w:rPr>
        <w:drawing>
          <wp:inline distT="0" distB="0" distL="0" distR="0" wp14:anchorId="32D0FA28" wp14:editId="1619AC19">
            <wp:extent cx="1352550" cy="1295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24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295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2F46" w:rsidRDefault="00672F46" w:rsidP="00672F46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АДМИНИСТРАЦИЯ</w:t>
      </w:r>
    </w:p>
    <w:p w:rsidR="00672F46" w:rsidRDefault="002B37E6" w:rsidP="00672F46">
      <w:pPr>
        <w:jc w:val="center"/>
        <w:rPr>
          <w:sz w:val="40"/>
          <w:szCs w:val="40"/>
        </w:rPr>
      </w:pPr>
      <w:r>
        <w:rPr>
          <w:b/>
          <w:sz w:val="44"/>
          <w:szCs w:val="44"/>
        </w:rPr>
        <w:t>КАСИНОВ</w:t>
      </w:r>
      <w:r w:rsidR="00672F46">
        <w:rPr>
          <w:b/>
          <w:sz w:val="44"/>
          <w:szCs w:val="44"/>
        </w:rPr>
        <w:t>СКОГО СЕЛЬСОВЕТА</w:t>
      </w:r>
    </w:p>
    <w:p w:rsidR="00672F46" w:rsidRDefault="00672F46" w:rsidP="00672F46">
      <w:pPr>
        <w:jc w:val="center"/>
        <w:rPr>
          <w:b/>
          <w:sz w:val="40"/>
          <w:szCs w:val="40"/>
        </w:rPr>
      </w:pPr>
      <w:r>
        <w:rPr>
          <w:sz w:val="40"/>
          <w:szCs w:val="40"/>
        </w:rPr>
        <w:t>ЩИГРОВСКОГО РАЙОНА КУРСКОЙ ОБЛАСТИ</w:t>
      </w:r>
    </w:p>
    <w:p w:rsidR="00672F46" w:rsidRDefault="00672F46" w:rsidP="00672F46">
      <w:pPr>
        <w:jc w:val="center"/>
        <w:rPr>
          <w:sz w:val="28"/>
          <w:szCs w:val="28"/>
        </w:rPr>
      </w:pPr>
      <w:r>
        <w:rPr>
          <w:b/>
          <w:sz w:val="40"/>
          <w:szCs w:val="40"/>
        </w:rPr>
        <w:t>П О С Т А Н О В Л Е Н И Е</w:t>
      </w:r>
    </w:p>
    <w:p w:rsidR="00672F46" w:rsidRDefault="00672F46" w:rsidP="00672F46">
      <w:pPr>
        <w:jc w:val="center"/>
        <w:rPr>
          <w:b/>
          <w:sz w:val="28"/>
          <w:szCs w:val="28"/>
          <w:u w:val="single"/>
        </w:rPr>
      </w:pPr>
    </w:p>
    <w:p w:rsidR="00672F46" w:rsidRPr="007C2834" w:rsidRDefault="007C2834" w:rsidP="00672F46">
      <w:pPr>
        <w:rPr>
          <w:sz w:val="24"/>
          <w:szCs w:val="24"/>
        </w:rPr>
      </w:pPr>
      <w:r w:rsidRPr="007C2834">
        <w:rPr>
          <w:sz w:val="24"/>
          <w:szCs w:val="24"/>
        </w:rPr>
        <w:t xml:space="preserve">От 01 </w:t>
      </w:r>
      <w:proofErr w:type="gramStart"/>
      <w:r w:rsidRPr="007C2834">
        <w:rPr>
          <w:sz w:val="24"/>
          <w:szCs w:val="24"/>
        </w:rPr>
        <w:t>ноября  2017</w:t>
      </w:r>
      <w:proofErr w:type="gramEnd"/>
      <w:r w:rsidRPr="007C2834">
        <w:rPr>
          <w:sz w:val="24"/>
          <w:szCs w:val="24"/>
        </w:rPr>
        <w:t xml:space="preserve"> года     № 108</w:t>
      </w:r>
    </w:p>
    <w:p w:rsidR="007C2834" w:rsidRPr="007C2834" w:rsidRDefault="007C2834" w:rsidP="00672F46">
      <w:pPr>
        <w:shd w:val="clear" w:color="auto" w:fill="FFFFFF"/>
        <w:jc w:val="both"/>
        <w:textAlignment w:val="baseline"/>
        <w:rPr>
          <w:color w:val="000000"/>
          <w:sz w:val="24"/>
          <w:szCs w:val="24"/>
        </w:rPr>
      </w:pPr>
    </w:p>
    <w:p w:rsidR="00762448" w:rsidRPr="007C2834" w:rsidRDefault="00762448" w:rsidP="00672F46">
      <w:pPr>
        <w:shd w:val="clear" w:color="auto" w:fill="FFFFFF"/>
        <w:jc w:val="both"/>
        <w:textAlignment w:val="baseline"/>
        <w:rPr>
          <w:color w:val="000000"/>
          <w:sz w:val="24"/>
          <w:szCs w:val="24"/>
        </w:rPr>
      </w:pPr>
      <w:r w:rsidRPr="007C2834">
        <w:rPr>
          <w:color w:val="000000"/>
          <w:sz w:val="24"/>
          <w:szCs w:val="24"/>
        </w:rPr>
        <w:t>О создании, содержании, хранении</w:t>
      </w:r>
    </w:p>
    <w:p w:rsidR="00762448" w:rsidRPr="007C2834" w:rsidRDefault="00762448" w:rsidP="00672F46">
      <w:pPr>
        <w:shd w:val="clear" w:color="auto" w:fill="FFFFFF"/>
        <w:jc w:val="both"/>
        <w:textAlignment w:val="baseline"/>
        <w:rPr>
          <w:color w:val="000000"/>
          <w:sz w:val="24"/>
          <w:szCs w:val="24"/>
        </w:rPr>
      </w:pPr>
      <w:r w:rsidRPr="007C2834">
        <w:rPr>
          <w:color w:val="000000"/>
          <w:sz w:val="24"/>
          <w:szCs w:val="24"/>
        </w:rPr>
        <w:t>и использовании в целях </w:t>
      </w:r>
      <w:hyperlink r:id="rId6" w:tooltip="Гражданская оборона" w:history="1">
        <w:r w:rsidRPr="007C2834">
          <w:rPr>
            <w:sz w:val="24"/>
            <w:szCs w:val="24"/>
            <w:bdr w:val="none" w:sz="0" w:space="0" w:color="auto" w:frame="1"/>
          </w:rPr>
          <w:t>гражданской обороны</w:t>
        </w:r>
      </w:hyperlink>
    </w:p>
    <w:p w:rsidR="00762448" w:rsidRPr="007C2834" w:rsidRDefault="00762448" w:rsidP="00672F46">
      <w:pPr>
        <w:shd w:val="clear" w:color="auto" w:fill="FFFFFF"/>
        <w:jc w:val="both"/>
        <w:textAlignment w:val="baseline"/>
        <w:rPr>
          <w:color w:val="000000"/>
          <w:sz w:val="24"/>
          <w:szCs w:val="24"/>
        </w:rPr>
      </w:pPr>
      <w:r w:rsidRPr="007C2834">
        <w:rPr>
          <w:color w:val="000000"/>
          <w:sz w:val="24"/>
          <w:szCs w:val="24"/>
        </w:rPr>
        <w:t>запасов материально-технических,</w:t>
      </w:r>
    </w:p>
    <w:p w:rsidR="00762448" w:rsidRPr="007C2834" w:rsidRDefault="00762448" w:rsidP="00672F46">
      <w:pPr>
        <w:shd w:val="clear" w:color="auto" w:fill="FFFFFF"/>
        <w:jc w:val="both"/>
        <w:textAlignment w:val="baseline"/>
        <w:rPr>
          <w:color w:val="000000"/>
          <w:sz w:val="24"/>
          <w:szCs w:val="24"/>
        </w:rPr>
      </w:pPr>
      <w:r w:rsidRPr="007C2834">
        <w:rPr>
          <w:color w:val="000000"/>
          <w:sz w:val="24"/>
          <w:szCs w:val="24"/>
        </w:rPr>
        <w:t>продовольственных, медицинских и иных средств</w:t>
      </w:r>
    </w:p>
    <w:p w:rsidR="00672F46" w:rsidRPr="007C2834" w:rsidRDefault="00672F46" w:rsidP="00672F46">
      <w:pPr>
        <w:shd w:val="clear" w:color="auto" w:fill="FFFFFF"/>
        <w:jc w:val="both"/>
        <w:textAlignment w:val="baseline"/>
        <w:rPr>
          <w:color w:val="000000"/>
          <w:sz w:val="24"/>
          <w:szCs w:val="24"/>
        </w:rPr>
      </w:pPr>
    </w:p>
    <w:p w:rsidR="00762448" w:rsidRPr="007C2834" w:rsidRDefault="00672F46" w:rsidP="00672F46">
      <w:pPr>
        <w:shd w:val="clear" w:color="auto" w:fill="FFFFFF"/>
        <w:jc w:val="both"/>
        <w:textAlignment w:val="baseline"/>
        <w:rPr>
          <w:color w:val="000000"/>
          <w:sz w:val="24"/>
          <w:szCs w:val="24"/>
        </w:rPr>
      </w:pPr>
      <w:r w:rsidRPr="007C2834">
        <w:rPr>
          <w:color w:val="000000"/>
          <w:sz w:val="24"/>
          <w:szCs w:val="24"/>
        </w:rPr>
        <w:t xml:space="preserve">        </w:t>
      </w:r>
      <w:r w:rsidR="00762448" w:rsidRPr="007C2834">
        <w:rPr>
          <w:color w:val="000000"/>
          <w:sz w:val="24"/>
          <w:szCs w:val="24"/>
        </w:rPr>
        <w:t>В соответствии с Федеральным законом от 01.01.01 года N 28-ФЗ «О гражданской обороне», Постановлением Правительства Российской Федерации от 01.01.01 года N 379 «О накоплении, хранении и использовании в целях гражданской обороны запасов материально-технических, продовольственных, медицинских и иных средств», </w:t>
      </w:r>
      <w:hyperlink r:id="rId7" w:tooltip="Методические рекомендации" w:history="1">
        <w:r w:rsidR="00762448" w:rsidRPr="007C2834">
          <w:rPr>
            <w:sz w:val="24"/>
            <w:szCs w:val="24"/>
            <w:bdr w:val="none" w:sz="0" w:space="0" w:color="auto" w:frame="1"/>
          </w:rPr>
          <w:t>методическими рекомендациями</w:t>
        </w:r>
      </w:hyperlink>
      <w:r w:rsidR="00762448" w:rsidRPr="007C2834">
        <w:rPr>
          <w:color w:val="000000"/>
          <w:sz w:val="24"/>
          <w:szCs w:val="24"/>
        </w:rPr>
        <w:t> по определению номенклатуры и объемов создаваемых в целях гражданской обороны запасов материально-технических, продовольственных, медицинских и иных средств, накапливаемых федеральными органами исполнительной власти, органами исполнительной власти субъектов Российской Федерации, </w:t>
      </w:r>
      <w:hyperlink r:id="rId8" w:tooltip="Органы местного самоуправления" w:history="1">
        <w:r w:rsidR="00762448" w:rsidRPr="007C2834">
          <w:rPr>
            <w:sz w:val="24"/>
            <w:szCs w:val="24"/>
            <w:bdr w:val="none" w:sz="0" w:space="0" w:color="auto" w:frame="1"/>
          </w:rPr>
          <w:t>органами местного самоуправления</w:t>
        </w:r>
      </w:hyperlink>
      <w:r w:rsidR="00762448" w:rsidRPr="007C2834">
        <w:rPr>
          <w:color w:val="000000"/>
          <w:sz w:val="24"/>
          <w:szCs w:val="24"/>
        </w:rPr>
        <w:t xml:space="preserve"> и организациями, утвержденными Министерством Российской Федерации по делам гражданской обороны, чрезвычайным ситуациям и ликвидации последствий стихийных бедствий от </w:t>
      </w:r>
      <w:r w:rsidR="00762448" w:rsidRPr="007C2834">
        <w:rPr>
          <w:sz w:val="24"/>
          <w:szCs w:val="24"/>
        </w:rPr>
        <w:t>31 </w:t>
      </w:r>
      <w:hyperlink r:id="rId9" w:tooltip="Январь 2011 г." w:history="1">
        <w:r w:rsidR="00762448" w:rsidRPr="007C2834">
          <w:rPr>
            <w:sz w:val="24"/>
            <w:szCs w:val="24"/>
            <w:bdr w:val="none" w:sz="0" w:space="0" w:color="auto" w:frame="1"/>
          </w:rPr>
          <w:t>января 2011</w:t>
        </w:r>
      </w:hyperlink>
      <w:r w:rsidR="00762448" w:rsidRPr="007C2834">
        <w:rPr>
          <w:sz w:val="24"/>
          <w:szCs w:val="24"/>
        </w:rPr>
        <w:t> года и Министерством экономического развития Российской Федерации от 17 </w:t>
      </w:r>
      <w:hyperlink r:id="rId10" w:tooltip="Март 2011 г." w:history="1">
        <w:r w:rsidR="00762448" w:rsidRPr="007C2834">
          <w:rPr>
            <w:sz w:val="24"/>
            <w:szCs w:val="24"/>
            <w:bdr w:val="none" w:sz="0" w:space="0" w:color="auto" w:frame="1"/>
          </w:rPr>
          <w:t>марта 2011</w:t>
        </w:r>
      </w:hyperlink>
      <w:r w:rsidR="00762448" w:rsidRPr="007C2834">
        <w:rPr>
          <w:sz w:val="24"/>
          <w:szCs w:val="24"/>
        </w:rPr>
        <w:t> года, в целях обеспечения защиты населения </w:t>
      </w:r>
      <w:hyperlink r:id="rId11" w:tooltip="Курская обл." w:history="1">
        <w:r w:rsidR="00762448" w:rsidRPr="007C2834">
          <w:rPr>
            <w:sz w:val="24"/>
            <w:szCs w:val="24"/>
            <w:bdr w:val="none" w:sz="0" w:space="0" w:color="auto" w:frame="1"/>
          </w:rPr>
          <w:t>Курской области</w:t>
        </w:r>
      </w:hyperlink>
      <w:r w:rsidR="00762448" w:rsidRPr="007C2834">
        <w:rPr>
          <w:color w:val="000000"/>
          <w:sz w:val="24"/>
          <w:szCs w:val="24"/>
        </w:rPr>
        <w:t xml:space="preserve"> от опасностей, возникающих при ведении военных действий или вследствие этих действий, а также при возникновении чрезвычайных ситуаций природного и техногенного характера, оснащения аварийно-спасательных формирований и спасательных служб при проведении аварийно-спасательных и других неотложных работ на территории </w:t>
      </w:r>
      <w:r w:rsidRPr="007C2834">
        <w:rPr>
          <w:color w:val="000000"/>
          <w:sz w:val="24"/>
          <w:szCs w:val="24"/>
        </w:rPr>
        <w:t xml:space="preserve"> </w:t>
      </w:r>
      <w:proofErr w:type="spellStart"/>
      <w:r w:rsidR="002B37E6" w:rsidRPr="007C2834">
        <w:rPr>
          <w:color w:val="000000"/>
          <w:sz w:val="24"/>
          <w:szCs w:val="24"/>
        </w:rPr>
        <w:t>Касинов</w:t>
      </w:r>
      <w:r w:rsidRPr="007C2834">
        <w:rPr>
          <w:color w:val="000000"/>
          <w:sz w:val="24"/>
          <w:szCs w:val="24"/>
        </w:rPr>
        <w:t>ского</w:t>
      </w:r>
      <w:proofErr w:type="spellEnd"/>
      <w:r w:rsidRPr="007C2834">
        <w:rPr>
          <w:color w:val="000000"/>
          <w:sz w:val="24"/>
          <w:szCs w:val="24"/>
        </w:rPr>
        <w:t xml:space="preserve"> сельсовета </w:t>
      </w:r>
      <w:proofErr w:type="spellStart"/>
      <w:r w:rsidRPr="007C2834">
        <w:rPr>
          <w:color w:val="000000"/>
          <w:sz w:val="24"/>
          <w:szCs w:val="24"/>
        </w:rPr>
        <w:t>Щигровского</w:t>
      </w:r>
      <w:proofErr w:type="spellEnd"/>
      <w:r w:rsidR="00762448" w:rsidRPr="007C2834">
        <w:rPr>
          <w:color w:val="000000"/>
          <w:sz w:val="24"/>
          <w:szCs w:val="24"/>
        </w:rPr>
        <w:t xml:space="preserve"> района в военное время, Администрация </w:t>
      </w:r>
      <w:proofErr w:type="spellStart"/>
      <w:r w:rsidR="002B37E6" w:rsidRPr="007C2834">
        <w:rPr>
          <w:color w:val="000000"/>
          <w:sz w:val="24"/>
          <w:szCs w:val="24"/>
        </w:rPr>
        <w:t>Касинов</w:t>
      </w:r>
      <w:r w:rsidRPr="007C2834">
        <w:rPr>
          <w:color w:val="000000"/>
          <w:sz w:val="24"/>
          <w:szCs w:val="24"/>
        </w:rPr>
        <w:t>ского</w:t>
      </w:r>
      <w:proofErr w:type="spellEnd"/>
      <w:r w:rsidRPr="007C2834">
        <w:rPr>
          <w:color w:val="000000"/>
          <w:sz w:val="24"/>
          <w:szCs w:val="24"/>
        </w:rPr>
        <w:t xml:space="preserve"> сельсовета </w:t>
      </w:r>
      <w:proofErr w:type="spellStart"/>
      <w:r w:rsidRPr="007C2834">
        <w:rPr>
          <w:color w:val="000000"/>
          <w:sz w:val="24"/>
          <w:szCs w:val="24"/>
        </w:rPr>
        <w:t>Щигровского</w:t>
      </w:r>
      <w:proofErr w:type="spellEnd"/>
      <w:r w:rsidRPr="007C2834">
        <w:rPr>
          <w:color w:val="000000"/>
          <w:sz w:val="24"/>
          <w:szCs w:val="24"/>
        </w:rPr>
        <w:t xml:space="preserve"> района  постановляет:</w:t>
      </w:r>
    </w:p>
    <w:p w:rsidR="00762448" w:rsidRPr="007C2834" w:rsidRDefault="00672F46" w:rsidP="00672F46">
      <w:pPr>
        <w:shd w:val="clear" w:color="auto" w:fill="FFFFFF"/>
        <w:spacing w:before="375" w:after="375"/>
        <w:jc w:val="both"/>
        <w:textAlignment w:val="baseline"/>
        <w:rPr>
          <w:color w:val="000000"/>
          <w:sz w:val="24"/>
          <w:szCs w:val="24"/>
        </w:rPr>
      </w:pPr>
      <w:r w:rsidRPr="007C2834">
        <w:rPr>
          <w:color w:val="000000"/>
          <w:sz w:val="24"/>
          <w:szCs w:val="24"/>
        </w:rPr>
        <w:t xml:space="preserve">       </w:t>
      </w:r>
      <w:r w:rsidR="00762448" w:rsidRPr="007C2834">
        <w:rPr>
          <w:color w:val="000000"/>
          <w:sz w:val="24"/>
          <w:szCs w:val="24"/>
        </w:rPr>
        <w:t>1. Утвердить прилагаемое Положение о создании, содержании, хранении и использовании в целях гражданской обороны запасов материально-технических, продовольственных, медицинских и иных средств.</w:t>
      </w:r>
    </w:p>
    <w:p w:rsidR="00762448" w:rsidRPr="007C2834" w:rsidRDefault="00672F46" w:rsidP="00672F46">
      <w:pPr>
        <w:shd w:val="clear" w:color="auto" w:fill="FFFFFF"/>
        <w:spacing w:before="375" w:after="375"/>
        <w:jc w:val="both"/>
        <w:textAlignment w:val="baseline"/>
        <w:rPr>
          <w:color w:val="000000"/>
          <w:sz w:val="24"/>
          <w:szCs w:val="24"/>
        </w:rPr>
      </w:pPr>
      <w:r w:rsidRPr="007C2834">
        <w:rPr>
          <w:color w:val="000000"/>
          <w:sz w:val="24"/>
          <w:szCs w:val="24"/>
        </w:rPr>
        <w:t xml:space="preserve">       </w:t>
      </w:r>
      <w:r w:rsidR="00762448" w:rsidRPr="007C2834">
        <w:rPr>
          <w:color w:val="000000"/>
          <w:sz w:val="24"/>
          <w:szCs w:val="24"/>
        </w:rPr>
        <w:t xml:space="preserve">2. Утвердить номенклатуру и объем запасов материально-технических, продовольственных, медицинских и иных средств, предназначенных для обеспечения мероприятий гражданской обороны на территории </w:t>
      </w:r>
      <w:proofErr w:type="spellStart"/>
      <w:r w:rsidR="002B37E6" w:rsidRPr="007C2834">
        <w:rPr>
          <w:color w:val="000000"/>
          <w:sz w:val="24"/>
          <w:szCs w:val="24"/>
        </w:rPr>
        <w:t>Касинов</w:t>
      </w:r>
      <w:r w:rsidRPr="007C2834">
        <w:rPr>
          <w:color w:val="000000"/>
          <w:sz w:val="24"/>
          <w:szCs w:val="24"/>
        </w:rPr>
        <w:t>ского</w:t>
      </w:r>
      <w:proofErr w:type="spellEnd"/>
      <w:r w:rsidRPr="007C2834">
        <w:rPr>
          <w:color w:val="000000"/>
          <w:sz w:val="24"/>
          <w:szCs w:val="24"/>
        </w:rPr>
        <w:t xml:space="preserve"> сельсовета </w:t>
      </w:r>
      <w:proofErr w:type="spellStart"/>
      <w:r w:rsidRPr="007C2834">
        <w:rPr>
          <w:color w:val="000000"/>
          <w:sz w:val="24"/>
          <w:szCs w:val="24"/>
        </w:rPr>
        <w:t>Щигровского</w:t>
      </w:r>
      <w:proofErr w:type="spellEnd"/>
      <w:r w:rsidRPr="007C2834">
        <w:rPr>
          <w:color w:val="000000"/>
          <w:sz w:val="24"/>
          <w:szCs w:val="24"/>
        </w:rPr>
        <w:t xml:space="preserve"> района.  </w:t>
      </w:r>
    </w:p>
    <w:p w:rsidR="00762448" w:rsidRPr="007C2834" w:rsidRDefault="00672F46" w:rsidP="00672F46">
      <w:pPr>
        <w:shd w:val="clear" w:color="auto" w:fill="FFFFFF"/>
        <w:spacing w:before="375" w:after="375"/>
        <w:jc w:val="both"/>
        <w:textAlignment w:val="baseline"/>
        <w:rPr>
          <w:color w:val="000000"/>
          <w:sz w:val="24"/>
          <w:szCs w:val="24"/>
        </w:rPr>
      </w:pPr>
      <w:r w:rsidRPr="007C2834">
        <w:rPr>
          <w:color w:val="000000"/>
          <w:sz w:val="24"/>
          <w:szCs w:val="24"/>
        </w:rPr>
        <w:lastRenderedPageBreak/>
        <w:t xml:space="preserve">       </w:t>
      </w:r>
      <w:r w:rsidR="00762448" w:rsidRPr="007C2834">
        <w:rPr>
          <w:color w:val="000000"/>
          <w:sz w:val="24"/>
          <w:szCs w:val="24"/>
        </w:rPr>
        <w:t>3. Контроль за исполнением настоящего постановления оставляю за собой.</w:t>
      </w:r>
    </w:p>
    <w:p w:rsidR="00762448" w:rsidRPr="007C2834" w:rsidRDefault="00672F46" w:rsidP="00672F46">
      <w:pPr>
        <w:shd w:val="clear" w:color="auto" w:fill="FFFFFF"/>
        <w:spacing w:before="375" w:after="375"/>
        <w:jc w:val="both"/>
        <w:textAlignment w:val="baseline"/>
        <w:rPr>
          <w:color w:val="000000"/>
          <w:sz w:val="24"/>
          <w:szCs w:val="24"/>
        </w:rPr>
      </w:pPr>
      <w:r w:rsidRPr="007C2834">
        <w:rPr>
          <w:color w:val="000000"/>
          <w:sz w:val="24"/>
          <w:szCs w:val="24"/>
        </w:rPr>
        <w:t xml:space="preserve">       4</w:t>
      </w:r>
      <w:r w:rsidR="00762448" w:rsidRPr="007C2834">
        <w:rPr>
          <w:color w:val="000000"/>
          <w:sz w:val="24"/>
          <w:szCs w:val="24"/>
        </w:rPr>
        <w:t>. Постановление вступает в силу со дня его подписания.</w:t>
      </w:r>
    </w:p>
    <w:p w:rsidR="00762448" w:rsidRPr="007C2834" w:rsidRDefault="00672F46" w:rsidP="00672F46">
      <w:pPr>
        <w:shd w:val="clear" w:color="auto" w:fill="FFFFFF"/>
        <w:jc w:val="both"/>
        <w:textAlignment w:val="baseline"/>
        <w:rPr>
          <w:color w:val="000000"/>
          <w:sz w:val="24"/>
          <w:szCs w:val="24"/>
        </w:rPr>
      </w:pPr>
      <w:r w:rsidRPr="007C2834">
        <w:rPr>
          <w:b/>
          <w:bCs/>
          <w:color w:val="000000"/>
          <w:sz w:val="24"/>
          <w:szCs w:val="24"/>
          <w:bdr w:val="none" w:sz="0" w:space="0" w:color="auto" w:frame="1"/>
        </w:rPr>
        <w:t xml:space="preserve"> </w:t>
      </w:r>
      <w:r w:rsidRPr="007C2834">
        <w:rPr>
          <w:bCs/>
          <w:color w:val="000000"/>
          <w:sz w:val="24"/>
          <w:szCs w:val="24"/>
          <w:bdr w:val="none" w:sz="0" w:space="0" w:color="auto" w:frame="1"/>
        </w:rPr>
        <w:t xml:space="preserve">Глава </w:t>
      </w:r>
      <w:proofErr w:type="spellStart"/>
      <w:r w:rsidR="002B37E6" w:rsidRPr="007C2834">
        <w:rPr>
          <w:bCs/>
          <w:color w:val="000000"/>
          <w:sz w:val="24"/>
          <w:szCs w:val="24"/>
          <w:bdr w:val="none" w:sz="0" w:space="0" w:color="auto" w:frame="1"/>
        </w:rPr>
        <w:t>Касинов</w:t>
      </w:r>
      <w:r w:rsidRPr="007C2834">
        <w:rPr>
          <w:bCs/>
          <w:color w:val="000000"/>
          <w:sz w:val="24"/>
          <w:szCs w:val="24"/>
          <w:bdr w:val="none" w:sz="0" w:space="0" w:color="auto" w:frame="1"/>
        </w:rPr>
        <w:t>ского</w:t>
      </w:r>
      <w:proofErr w:type="spellEnd"/>
      <w:r w:rsidRPr="007C2834">
        <w:rPr>
          <w:bCs/>
          <w:color w:val="000000"/>
          <w:sz w:val="24"/>
          <w:szCs w:val="24"/>
          <w:bdr w:val="none" w:sz="0" w:space="0" w:color="auto" w:frame="1"/>
        </w:rPr>
        <w:t xml:space="preserve"> сельсовета        </w:t>
      </w:r>
      <w:r w:rsidR="002B37E6" w:rsidRPr="007C2834">
        <w:rPr>
          <w:bCs/>
          <w:color w:val="000000"/>
          <w:sz w:val="24"/>
          <w:szCs w:val="24"/>
          <w:bdr w:val="none" w:sz="0" w:space="0" w:color="auto" w:frame="1"/>
        </w:rPr>
        <w:t xml:space="preserve">                     </w:t>
      </w:r>
      <w:proofErr w:type="spellStart"/>
      <w:r w:rsidR="002B37E6" w:rsidRPr="007C2834">
        <w:rPr>
          <w:bCs/>
          <w:color w:val="000000"/>
          <w:sz w:val="24"/>
          <w:szCs w:val="24"/>
          <w:bdr w:val="none" w:sz="0" w:space="0" w:color="auto" w:frame="1"/>
        </w:rPr>
        <w:t>В.А.Головин</w:t>
      </w:r>
      <w:proofErr w:type="spellEnd"/>
    </w:p>
    <w:p w:rsidR="00672F46" w:rsidRPr="007C2834" w:rsidRDefault="00672F46" w:rsidP="00672F46">
      <w:pPr>
        <w:shd w:val="clear" w:color="auto" w:fill="FFFFFF"/>
        <w:spacing w:before="375" w:after="375"/>
        <w:jc w:val="both"/>
        <w:textAlignment w:val="baseline"/>
        <w:rPr>
          <w:color w:val="000000"/>
          <w:sz w:val="24"/>
          <w:szCs w:val="24"/>
        </w:rPr>
      </w:pPr>
    </w:p>
    <w:p w:rsidR="00672F46" w:rsidRPr="007C2834" w:rsidRDefault="00672F46" w:rsidP="00672F46">
      <w:pPr>
        <w:shd w:val="clear" w:color="auto" w:fill="FFFFFF"/>
        <w:spacing w:before="375" w:after="375"/>
        <w:jc w:val="both"/>
        <w:textAlignment w:val="baseline"/>
        <w:rPr>
          <w:color w:val="000000"/>
          <w:sz w:val="24"/>
          <w:szCs w:val="24"/>
        </w:rPr>
      </w:pPr>
    </w:p>
    <w:p w:rsidR="00672F46" w:rsidRPr="007C2834" w:rsidRDefault="00672F46" w:rsidP="00672F46">
      <w:pPr>
        <w:shd w:val="clear" w:color="auto" w:fill="FFFFFF"/>
        <w:spacing w:before="375" w:after="375"/>
        <w:jc w:val="both"/>
        <w:textAlignment w:val="baseline"/>
        <w:rPr>
          <w:color w:val="000000"/>
          <w:sz w:val="24"/>
          <w:szCs w:val="24"/>
        </w:rPr>
      </w:pPr>
    </w:p>
    <w:p w:rsidR="00672F46" w:rsidRPr="007C2834" w:rsidRDefault="00672F46" w:rsidP="00672F46">
      <w:pPr>
        <w:shd w:val="clear" w:color="auto" w:fill="FFFFFF"/>
        <w:spacing w:before="375" w:after="375"/>
        <w:jc w:val="both"/>
        <w:textAlignment w:val="baseline"/>
        <w:rPr>
          <w:color w:val="000000"/>
          <w:sz w:val="24"/>
          <w:szCs w:val="24"/>
        </w:rPr>
      </w:pPr>
    </w:p>
    <w:p w:rsidR="00672F46" w:rsidRPr="007C2834" w:rsidRDefault="00672F46" w:rsidP="00672F46">
      <w:pPr>
        <w:shd w:val="clear" w:color="auto" w:fill="FFFFFF"/>
        <w:spacing w:before="375" w:after="375"/>
        <w:jc w:val="both"/>
        <w:textAlignment w:val="baseline"/>
        <w:rPr>
          <w:color w:val="000000"/>
          <w:sz w:val="24"/>
          <w:szCs w:val="24"/>
        </w:rPr>
      </w:pPr>
    </w:p>
    <w:p w:rsidR="00672F46" w:rsidRPr="007C2834" w:rsidRDefault="00672F46" w:rsidP="00672F46">
      <w:pPr>
        <w:shd w:val="clear" w:color="auto" w:fill="FFFFFF"/>
        <w:spacing w:before="375" w:after="375"/>
        <w:jc w:val="both"/>
        <w:textAlignment w:val="baseline"/>
        <w:rPr>
          <w:color w:val="000000"/>
          <w:sz w:val="24"/>
          <w:szCs w:val="24"/>
        </w:rPr>
      </w:pPr>
    </w:p>
    <w:p w:rsidR="00672F46" w:rsidRPr="007C2834" w:rsidRDefault="00672F46" w:rsidP="00672F46">
      <w:pPr>
        <w:shd w:val="clear" w:color="auto" w:fill="FFFFFF"/>
        <w:spacing w:before="375" w:after="375"/>
        <w:jc w:val="both"/>
        <w:textAlignment w:val="baseline"/>
        <w:rPr>
          <w:color w:val="000000"/>
          <w:sz w:val="24"/>
          <w:szCs w:val="24"/>
        </w:rPr>
      </w:pPr>
    </w:p>
    <w:p w:rsidR="00672F46" w:rsidRPr="007C2834" w:rsidRDefault="00672F46" w:rsidP="00672F46">
      <w:pPr>
        <w:shd w:val="clear" w:color="auto" w:fill="FFFFFF"/>
        <w:spacing w:before="375" w:after="375"/>
        <w:jc w:val="both"/>
        <w:textAlignment w:val="baseline"/>
        <w:rPr>
          <w:color w:val="000000"/>
          <w:sz w:val="24"/>
          <w:szCs w:val="24"/>
        </w:rPr>
      </w:pPr>
    </w:p>
    <w:p w:rsidR="00672F46" w:rsidRPr="007C2834" w:rsidRDefault="00672F46" w:rsidP="00672F46">
      <w:pPr>
        <w:shd w:val="clear" w:color="auto" w:fill="FFFFFF"/>
        <w:spacing w:before="375" w:after="375"/>
        <w:jc w:val="both"/>
        <w:textAlignment w:val="baseline"/>
        <w:rPr>
          <w:color w:val="000000"/>
          <w:sz w:val="24"/>
          <w:szCs w:val="24"/>
        </w:rPr>
      </w:pPr>
    </w:p>
    <w:p w:rsidR="00672F46" w:rsidRPr="007C2834" w:rsidRDefault="00672F46" w:rsidP="00672F46">
      <w:pPr>
        <w:shd w:val="clear" w:color="auto" w:fill="FFFFFF"/>
        <w:spacing w:before="375" w:after="375"/>
        <w:jc w:val="both"/>
        <w:textAlignment w:val="baseline"/>
        <w:rPr>
          <w:color w:val="000000"/>
          <w:sz w:val="24"/>
          <w:szCs w:val="24"/>
        </w:rPr>
      </w:pPr>
    </w:p>
    <w:p w:rsidR="00672F46" w:rsidRPr="007C2834" w:rsidRDefault="00672F46" w:rsidP="00672F46">
      <w:pPr>
        <w:shd w:val="clear" w:color="auto" w:fill="FFFFFF"/>
        <w:spacing w:before="375" w:after="375"/>
        <w:jc w:val="both"/>
        <w:textAlignment w:val="baseline"/>
        <w:rPr>
          <w:color w:val="000000"/>
          <w:sz w:val="24"/>
          <w:szCs w:val="24"/>
        </w:rPr>
      </w:pPr>
    </w:p>
    <w:p w:rsidR="00672F46" w:rsidRPr="007C2834" w:rsidRDefault="00672F46" w:rsidP="00672F46">
      <w:pPr>
        <w:shd w:val="clear" w:color="auto" w:fill="FFFFFF"/>
        <w:spacing w:before="375" w:after="375"/>
        <w:jc w:val="both"/>
        <w:textAlignment w:val="baseline"/>
        <w:rPr>
          <w:color w:val="000000"/>
          <w:sz w:val="24"/>
          <w:szCs w:val="24"/>
        </w:rPr>
      </w:pPr>
    </w:p>
    <w:p w:rsidR="00672F46" w:rsidRPr="007C2834" w:rsidRDefault="00672F46" w:rsidP="00672F46">
      <w:pPr>
        <w:shd w:val="clear" w:color="auto" w:fill="FFFFFF"/>
        <w:spacing w:before="375" w:after="375"/>
        <w:jc w:val="both"/>
        <w:textAlignment w:val="baseline"/>
        <w:rPr>
          <w:color w:val="000000"/>
          <w:sz w:val="24"/>
          <w:szCs w:val="24"/>
        </w:rPr>
      </w:pPr>
    </w:p>
    <w:p w:rsidR="007C2834" w:rsidRDefault="007C2834" w:rsidP="00672F46">
      <w:pPr>
        <w:shd w:val="clear" w:color="auto" w:fill="FFFFFF"/>
        <w:jc w:val="right"/>
        <w:textAlignment w:val="baseline"/>
        <w:rPr>
          <w:color w:val="000000"/>
          <w:sz w:val="24"/>
          <w:szCs w:val="24"/>
        </w:rPr>
      </w:pPr>
    </w:p>
    <w:p w:rsidR="007C2834" w:rsidRDefault="007C2834" w:rsidP="00672F46">
      <w:pPr>
        <w:shd w:val="clear" w:color="auto" w:fill="FFFFFF"/>
        <w:jc w:val="right"/>
        <w:textAlignment w:val="baseline"/>
        <w:rPr>
          <w:color w:val="000000"/>
          <w:sz w:val="24"/>
          <w:szCs w:val="24"/>
        </w:rPr>
      </w:pPr>
    </w:p>
    <w:p w:rsidR="007C2834" w:rsidRDefault="007C2834" w:rsidP="00672F46">
      <w:pPr>
        <w:shd w:val="clear" w:color="auto" w:fill="FFFFFF"/>
        <w:jc w:val="right"/>
        <w:textAlignment w:val="baseline"/>
        <w:rPr>
          <w:color w:val="000000"/>
          <w:sz w:val="24"/>
          <w:szCs w:val="24"/>
        </w:rPr>
      </w:pPr>
    </w:p>
    <w:p w:rsidR="007C2834" w:rsidRDefault="007C2834" w:rsidP="00672F46">
      <w:pPr>
        <w:shd w:val="clear" w:color="auto" w:fill="FFFFFF"/>
        <w:jc w:val="right"/>
        <w:textAlignment w:val="baseline"/>
        <w:rPr>
          <w:color w:val="000000"/>
          <w:sz w:val="24"/>
          <w:szCs w:val="24"/>
        </w:rPr>
      </w:pPr>
    </w:p>
    <w:p w:rsidR="007C2834" w:rsidRDefault="007C2834" w:rsidP="00672F46">
      <w:pPr>
        <w:shd w:val="clear" w:color="auto" w:fill="FFFFFF"/>
        <w:jc w:val="right"/>
        <w:textAlignment w:val="baseline"/>
        <w:rPr>
          <w:color w:val="000000"/>
          <w:sz w:val="24"/>
          <w:szCs w:val="24"/>
        </w:rPr>
      </w:pPr>
    </w:p>
    <w:p w:rsidR="007C2834" w:rsidRDefault="007C2834" w:rsidP="00672F46">
      <w:pPr>
        <w:shd w:val="clear" w:color="auto" w:fill="FFFFFF"/>
        <w:jc w:val="right"/>
        <w:textAlignment w:val="baseline"/>
        <w:rPr>
          <w:color w:val="000000"/>
          <w:sz w:val="24"/>
          <w:szCs w:val="24"/>
        </w:rPr>
      </w:pPr>
    </w:p>
    <w:p w:rsidR="007C2834" w:rsidRDefault="007C2834" w:rsidP="00672F46">
      <w:pPr>
        <w:shd w:val="clear" w:color="auto" w:fill="FFFFFF"/>
        <w:jc w:val="right"/>
        <w:textAlignment w:val="baseline"/>
        <w:rPr>
          <w:color w:val="000000"/>
          <w:sz w:val="24"/>
          <w:szCs w:val="24"/>
        </w:rPr>
      </w:pPr>
    </w:p>
    <w:p w:rsidR="007C2834" w:rsidRDefault="007C2834" w:rsidP="00672F46">
      <w:pPr>
        <w:shd w:val="clear" w:color="auto" w:fill="FFFFFF"/>
        <w:jc w:val="right"/>
        <w:textAlignment w:val="baseline"/>
        <w:rPr>
          <w:color w:val="000000"/>
          <w:sz w:val="24"/>
          <w:szCs w:val="24"/>
        </w:rPr>
      </w:pPr>
    </w:p>
    <w:p w:rsidR="007C2834" w:rsidRDefault="007C2834" w:rsidP="00672F46">
      <w:pPr>
        <w:shd w:val="clear" w:color="auto" w:fill="FFFFFF"/>
        <w:jc w:val="right"/>
        <w:textAlignment w:val="baseline"/>
        <w:rPr>
          <w:color w:val="000000"/>
          <w:sz w:val="24"/>
          <w:szCs w:val="24"/>
        </w:rPr>
      </w:pPr>
    </w:p>
    <w:p w:rsidR="007C2834" w:rsidRDefault="007C2834" w:rsidP="00672F46">
      <w:pPr>
        <w:shd w:val="clear" w:color="auto" w:fill="FFFFFF"/>
        <w:jc w:val="right"/>
        <w:textAlignment w:val="baseline"/>
        <w:rPr>
          <w:color w:val="000000"/>
          <w:sz w:val="24"/>
          <w:szCs w:val="24"/>
        </w:rPr>
      </w:pPr>
    </w:p>
    <w:p w:rsidR="007C2834" w:rsidRDefault="007C2834" w:rsidP="00672F46">
      <w:pPr>
        <w:shd w:val="clear" w:color="auto" w:fill="FFFFFF"/>
        <w:jc w:val="right"/>
        <w:textAlignment w:val="baseline"/>
        <w:rPr>
          <w:color w:val="000000"/>
          <w:sz w:val="24"/>
          <w:szCs w:val="24"/>
        </w:rPr>
      </w:pPr>
    </w:p>
    <w:p w:rsidR="007C2834" w:rsidRDefault="007C2834" w:rsidP="00672F46">
      <w:pPr>
        <w:shd w:val="clear" w:color="auto" w:fill="FFFFFF"/>
        <w:jc w:val="right"/>
        <w:textAlignment w:val="baseline"/>
        <w:rPr>
          <w:color w:val="000000"/>
          <w:sz w:val="24"/>
          <w:szCs w:val="24"/>
        </w:rPr>
      </w:pPr>
    </w:p>
    <w:p w:rsidR="007C2834" w:rsidRDefault="007C2834" w:rsidP="00672F46">
      <w:pPr>
        <w:shd w:val="clear" w:color="auto" w:fill="FFFFFF"/>
        <w:jc w:val="right"/>
        <w:textAlignment w:val="baseline"/>
        <w:rPr>
          <w:color w:val="000000"/>
          <w:sz w:val="24"/>
          <w:szCs w:val="24"/>
        </w:rPr>
      </w:pPr>
    </w:p>
    <w:p w:rsidR="007C2834" w:rsidRDefault="007C2834" w:rsidP="00672F46">
      <w:pPr>
        <w:shd w:val="clear" w:color="auto" w:fill="FFFFFF"/>
        <w:jc w:val="right"/>
        <w:textAlignment w:val="baseline"/>
        <w:rPr>
          <w:color w:val="000000"/>
          <w:sz w:val="24"/>
          <w:szCs w:val="24"/>
        </w:rPr>
      </w:pPr>
    </w:p>
    <w:p w:rsidR="007C2834" w:rsidRDefault="007C2834" w:rsidP="00672F46">
      <w:pPr>
        <w:shd w:val="clear" w:color="auto" w:fill="FFFFFF"/>
        <w:jc w:val="right"/>
        <w:textAlignment w:val="baseline"/>
        <w:rPr>
          <w:color w:val="000000"/>
          <w:sz w:val="24"/>
          <w:szCs w:val="24"/>
        </w:rPr>
      </w:pPr>
    </w:p>
    <w:p w:rsidR="00672F46" w:rsidRPr="007C2834" w:rsidRDefault="00762448" w:rsidP="00672F46">
      <w:pPr>
        <w:shd w:val="clear" w:color="auto" w:fill="FFFFFF"/>
        <w:jc w:val="right"/>
        <w:textAlignment w:val="baseline"/>
        <w:rPr>
          <w:color w:val="000000"/>
          <w:sz w:val="24"/>
          <w:szCs w:val="24"/>
        </w:rPr>
      </w:pPr>
      <w:bookmarkStart w:id="0" w:name="_GoBack"/>
      <w:bookmarkEnd w:id="0"/>
      <w:r w:rsidRPr="007C2834">
        <w:rPr>
          <w:color w:val="000000"/>
          <w:sz w:val="24"/>
          <w:szCs w:val="24"/>
        </w:rPr>
        <w:lastRenderedPageBreak/>
        <w:t>Утверждено</w:t>
      </w:r>
    </w:p>
    <w:p w:rsidR="00672F46" w:rsidRPr="007C2834" w:rsidRDefault="00762448" w:rsidP="00672F46">
      <w:pPr>
        <w:shd w:val="clear" w:color="auto" w:fill="FFFFFF"/>
        <w:jc w:val="right"/>
        <w:textAlignment w:val="baseline"/>
        <w:rPr>
          <w:color w:val="000000"/>
          <w:sz w:val="24"/>
          <w:szCs w:val="24"/>
        </w:rPr>
      </w:pPr>
      <w:r w:rsidRPr="007C2834">
        <w:rPr>
          <w:color w:val="000000"/>
          <w:sz w:val="24"/>
          <w:szCs w:val="24"/>
        </w:rPr>
        <w:t xml:space="preserve"> </w:t>
      </w:r>
      <w:r w:rsidR="00672F46" w:rsidRPr="007C2834">
        <w:rPr>
          <w:color w:val="000000"/>
          <w:sz w:val="24"/>
          <w:szCs w:val="24"/>
        </w:rPr>
        <w:t>п</w:t>
      </w:r>
      <w:r w:rsidRPr="007C2834">
        <w:rPr>
          <w:color w:val="000000"/>
          <w:sz w:val="24"/>
          <w:szCs w:val="24"/>
        </w:rPr>
        <w:t>остановлением</w:t>
      </w:r>
      <w:r w:rsidR="00672F46" w:rsidRPr="007C2834">
        <w:rPr>
          <w:color w:val="000000"/>
          <w:sz w:val="24"/>
          <w:szCs w:val="24"/>
        </w:rPr>
        <w:t xml:space="preserve"> </w:t>
      </w:r>
      <w:r w:rsidRPr="007C2834">
        <w:rPr>
          <w:color w:val="000000"/>
          <w:sz w:val="24"/>
          <w:szCs w:val="24"/>
        </w:rPr>
        <w:t>Администрации</w:t>
      </w:r>
      <w:r w:rsidR="00672F46" w:rsidRPr="007C2834">
        <w:rPr>
          <w:sz w:val="24"/>
          <w:szCs w:val="24"/>
        </w:rPr>
        <w:t xml:space="preserve"> </w:t>
      </w:r>
    </w:p>
    <w:p w:rsidR="00672F46" w:rsidRPr="007C2834" w:rsidRDefault="002B37E6" w:rsidP="00672F46">
      <w:pPr>
        <w:shd w:val="clear" w:color="auto" w:fill="FFFFFF"/>
        <w:jc w:val="right"/>
        <w:textAlignment w:val="baseline"/>
        <w:rPr>
          <w:color w:val="000000"/>
          <w:sz w:val="24"/>
          <w:szCs w:val="24"/>
        </w:rPr>
      </w:pPr>
      <w:proofErr w:type="spellStart"/>
      <w:r w:rsidRPr="007C2834">
        <w:rPr>
          <w:color w:val="000000"/>
          <w:sz w:val="24"/>
          <w:szCs w:val="24"/>
        </w:rPr>
        <w:t>Касинов</w:t>
      </w:r>
      <w:r w:rsidR="00672F46" w:rsidRPr="007C2834">
        <w:rPr>
          <w:color w:val="000000"/>
          <w:sz w:val="24"/>
          <w:szCs w:val="24"/>
        </w:rPr>
        <w:t>ского</w:t>
      </w:r>
      <w:proofErr w:type="spellEnd"/>
      <w:r w:rsidR="00672F46" w:rsidRPr="007C2834">
        <w:rPr>
          <w:color w:val="000000"/>
          <w:sz w:val="24"/>
          <w:szCs w:val="24"/>
        </w:rPr>
        <w:t xml:space="preserve"> сельсовета </w:t>
      </w:r>
    </w:p>
    <w:p w:rsidR="00762448" w:rsidRPr="007C2834" w:rsidRDefault="00672F46" w:rsidP="00672F46">
      <w:pPr>
        <w:shd w:val="clear" w:color="auto" w:fill="FFFFFF"/>
        <w:jc w:val="right"/>
        <w:textAlignment w:val="baseline"/>
        <w:rPr>
          <w:color w:val="000000"/>
          <w:sz w:val="24"/>
          <w:szCs w:val="24"/>
        </w:rPr>
      </w:pPr>
      <w:proofErr w:type="spellStart"/>
      <w:r w:rsidRPr="007C2834">
        <w:rPr>
          <w:color w:val="000000"/>
          <w:sz w:val="24"/>
          <w:szCs w:val="24"/>
        </w:rPr>
        <w:t>Щигровского</w:t>
      </w:r>
      <w:proofErr w:type="spellEnd"/>
      <w:r w:rsidRPr="007C2834">
        <w:rPr>
          <w:color w:val="000000"/>
          <w:sz w:val="24"/>
          <w:szCs w:val="24"/>
        </w:rPr>
        <w:t xml:space="preserve"> района  </w:t>
      </w:r>
      <w:r w:rsidR="00762448" w:rsidRPr="007C2834">
        <w:rPr>
          <w:color w:val="000000"/>
          <w:sz w:val="24"/>
          <w:szCs w:val="24"/>
        </w:rPr>
        <w:t xml:space="preserve"> </w:t>
      </w:r>
      <w:r w:rsidRPr="007C2834">
        <w:rPr>
          <w:color w:val="000000"/>
          <w:sz w:val="24"/>
          <w:szCs w:val="24"/>
        </w:rPr>
        <w:t xml:space="preserve"> </w:t>
      </w:r>
    </w:p>
    <w:p w:rsidR="00762448" w:rsidRPr="007C2834" w:rsidRDefault="002B37E6" w:rsidP="00672F46">
      <w:pPr>
        <w:shd w:val="clear" w:color="auto" w:fill="FFFFFF"/>
        <w:jc w:val="right"/>
        <w:textAlignment w:val="baseline"/>
        <w:rPr>
          <w:color w:val="000000"/>
          <w:sz w:val="24"/>
          <w:szCs w:val="24"/>
        </w:rPr>
      </w:pPr>
      <w:r w:rsidRPr="007C2834">
        <w:rPr>
          <w:color w:val="000000"/>
          <w:sz w:val="24"/>
          <w:szCs w:val="24"/>
        </w:rPr>
        <w:t xml:space="preserve">От </w:t>
      </w:r>
      <w:r w:rsidR="007C2834" w:rsidRPr="007C2834">
        <w:rPr>
          <w:color w:val="000000"/>
          <w:sz w:val="24"/>
          <w:szCs w:val="24"/>
        </w:rPr>
        <w:t>01.11.2017г.  № 108</w:t>
      </w:r>
    </w:p>
    <w:p w:rsidR="00672F46" w:rsidRPr="007C2834" w:rsidRDefault="00672F46" w:rsidP="00672F46">
      <w:pPr>
        <w:shd w:val="clear" w:color="auto" w:fill="FFFFFF"/>
        <w:jc w:val="center"/>
        <w:textAlignment w:val="baseline"/>
        <w:rPr>
          <w:color w:val="000000"/>
          <w:sz w:val="24"/>
          <w:szCs w:val="24"/>
        </w:rPr>
      </w:pPr>
    </w:p>
    <w:p w:rsidR="00762448" w:rsidRPr="007C2834" w:rsidRDefault="00672F46" w:rsidP="00672F46">
      <w:pPr>
        <w:shd w:val="clear" w:color="auto" w:fill="FFFFFF"/>
        <w:jc w:val="center"/>
        <w:textAlignment w:val="baseline"/>
        <w:rPr>
          <w:b/>
          <w:sz w:val="24"/>
          <w:szCs w:val="24"/>
        </w:rPr>
      </w:pPr>
      <w:r w:rsidRPr="007C2834">
        <w:rPr>
          <w:b/>
          <w:sz w:val="24"/>
          <w:szCs w:val="24"/>
        </w:rPr>
        <w:t>Положение</w:t>
      </w:r>
    </w:p>
    <w:p w:rsidR="00762448" w:rsidRPr="007C2834" w:rsidRDefault="00672F46" w:rsidP="00672F46">
      <w:pPr>
        <w:shd w:val="clear" w:color="auto" w:fill="FFFFFF"/>
        <w:jc w:val="center"/>
        <w:textAlignment w:val="baseline"/>
        <w:rPr>
          <w:b/>
          <w:sz w:val="24"/>
          <w:szCs w:val="24"/>
        </w:rPr>
      </w:pPr>
      <w:r w:rsidRPr="007C2834">
        <w:rPr>
          <w:b/>
          <w:sz w:val="24"/>
          <w:szCs w:val="24"/>
        </w:rPr>
        <w:t>о создании, содержании, хранении и использовании в целях</w:t>
      </w:r>
    </w:p>
    <w:p w:rsidR="00762448" w:rsidRPr="007C2834" w:rsidRDefault="00672F46" w:rsidP="00672F46">
      <w:pPr>
        <w:shd w:val="clear" w:color="auto" w:fill="FFFFFF"/>
        <w:jc w:val="center"/>
        <w:textAlignment w:val="baseline"/>
        <w:rPr>
          <w:b/>
          <w:sz w:val="24"/>
          <w:szCs w:val="24"/>
        </w:rPr>
      </w:pPr>
      <w:r w:rsidRPr="007C2834">
        <w:rPr>
          <w:b/>
          <w:sz w:val="24"/>
          <w:szCs w:val="24"/>
        </w:rPr>
        <w:t>гражданской обороны запасов материально-технических,</w:t>
      </w:r>
    </w:p>
    <w:p w:rsidR="00762448" w:rsidRPr="007C2834" w:rsidRDefault="00672F46" w:rsidP="00672F46">
      <w:pPr>
        <w:shd w:val="clear" w:color="auto" w:fill="FFFFFF"/>
        <w:jc w:val="center"/>
        <w:textAlignment w:val="baseline"/>
        <w:rPr>
          <w:b/>
          <w:sz w:val="24"/>
          <w:szCs w:val="24"/>
        </w:rPr>
      </w:pPr>
      <w:r w:rsidRPr="007C2834">
        <w:rPr>
          <w:b/>
          <w:sz w:val="24"/>
          <w:szCs w:val="24"/>
        </w:rPr>
        <w:t>продовольственных, медицинских и иных средств</w:t>
      </w:r>
    </w:p>
    <w:p w:rsidR="00762448" w:rsidRPr="007C2834" w:rsidRDefault="00672F46" w:rsidP="00F81D08">
      <w:pPr>
        <w:shd w:val="clear" w:color="auto" w:fill="FFFFFF"/>
        <w:jc w:val="both"/>
        <w:textAlignment w:val="baseline"/>
        <w:rPr>
          <w:color w:val="000000"/>
          <w:sz w:val="24"/>
          <w:szCs w:val="24"/>
        </w:rPr>
      </w:pPr>
      <w:r w:rsidRPr="007C2834">
        <w:rPr>
          <w:color w:val="000000"/>
          <w:sz w:val="24"/>
          <w:szCs w:val="24"/>
        </w:rPr>
        <w:t xml:space="preserve">    </w:t>
      </w:r>
      <w:r w:rsidR="00762448" w:rsidRPr="007C2834">
        <w:rPr>
          <w:color w:val="000000"/>
          <w:sz w:val="24"/>
          <w:szCs w:val="24"/>
        </w:rPr>
        <w:t>1. Настоящее Положение разработано в соответствии с Федеральным законом от 01.01.01 года N 28-ФЗ «О гражданской обороне», Постановлением Правительства Российской Федерации от 01.01.01 года N 379 «О накоплении, хранении и использовании в целях гражданской обороны запасов материально-технических, продовольственных, медицинских и иных средств» и регулирует вопросы создания, содержания, хранения и использования в целях гражданской обороны запасов материально-технических, продовольственных, медицинских и иных средств (далее - запасы).</w:t>
      </w:r>
    </w:p>
    <w:p w:rsidR="00762448" w:rsidRPr="007C2834" w:rsidRDefault="00762448" w:rsidP="00F81D08">
      <w:pPr>
        <w:shd w:val="clear" w:color="auto" w:fill="FFFFFF"/>
        <w:jc w:val="both"/>
        <w:textAlignment w:val="baseline"/>
        <w:rPr>
          <w:color w:val="000000"/>
          <w:sz w:val="24"/>
          <w:szCs w:val="24"/>
        </w:rPr>
      </w:pPr>
      <w:r w:rsidRPr="007C2834">
        <w:rPr>
          <w:color w:val="000000"/>
          <w:sz w:val="24"/>
          <w:szCs w:val="24"/>
        </w:rPr>
        <w:t xml:space="preserve">2. Запасы создаются заблаговременно в мирное время в резервах (запасах) материальных ресурсов </w:t>
      </w:r>
      <w:proofErr w:type="spellStart"/>
      <w:r w:rsidR="002B37E6" w:rsidRPr="007C2834">
        <w:rPr>
          <w:color w:val="000000"/>
          <w:sz w:val="24"/>
          <w:szCs w:val="24"/>
        </w:rPr>
        <w:t>Касинов</w:t>
      </w:r>
      <w:r w:rsidR="00672F46" w:rsidRPr="007C2834">
        <w:rPr>
          <w:color w:val="000000"/>
          <w:sz w:val="24"/>
          <w:szCs w:val="24"/>
        </w:rPr>
        <w:t>ского</w:t>
      </w:r>
      <w:proofErr w:type="spellEnd"/>
      <w:r w:rsidR="00672F46" w:rsidRPr="007C2834">
        <w:rPr>
          <w:color w:val="000000"/>
          <w:sz w:val="24"/>
          <w:szCs w:val="24"/>
        </w:rPr>
        <w:t xml:space="preserve"> сельсовета </w:t>
      </w:r>
      <w:proofErr w:type="spellStart"/>
      <w:r w:rsidR="00672F46" w:rsidRPr="007C2834">
        <w:rPr>
          <w:color w:val="000000"/>
          <w:sz w:val="24"/>
          <w:szCs w:val="24"/>
        </w:rPr>
        <w:t>Щигровского</w:t>
      </w:r>
      <w:proofErr w:type="spellEnd"/>
      <w:r w:rsidR="00672F46" w:rsidRPr="007C2834">
        <w:rPr>
          <w:color w:val="000000"/>
          <w:sz w:val="24"/>
          <w:szCs w:val="24"/>
        </w:rPr>
        <w:t xml:space="preserve"> района</w:t>
      </w:r>
      <w:r w:rsidRPr="007C2834">
        <w:rPr>
          <w:color w:val="000000"/>
          <w:sz w:val="24"/>
          <w:szCs w:val="24"/>
        </w:rPr>
        <w:t>, и организациях, в которых в установленном порядке назначаются должностные лица, в обязанности которых входит их учет, содержание помещений для их хранения, обеспечение сохранности и готовности к применению.</w:t>
      </w:r>
    </w:p>
    <w:p w:rsidR="00762448" w:rsidRPr="007C2834" w:rsidRDefault="00762448" w:rsidP="00F81D08">
      <w:pPr>
        <w:shd w:val="clear" w:color="auto" w:fill="FFFFFF"/>
        <w:jc w:val="both"/>
        <w:textAlignment w:val="baseline"/>
        <w:rPr>
          <w:color w:val="000000"/>
          <w:sz w:val="24"/>
          <w:szCs w:val="24"/>
        </w:rPr>
      </w:pPr>
      <w:r w:rsidRPr="007C2834">
        <w:rPr>
          <w:color w:val="000000"/>
          <w:sz w:val="24"/>
          <w:szCs w:val="24"/>
        </w:rPr>
        <w:t>3. Запасы предназначены для первоочередного обеспечения населения в военное время, а также при возникновении чрезвычайных ситуаций природного и техногенного характера, оснащения аварийно-спасательных формирований и спасательных служб при проведении аварийно-спасательных и других неотложных работ в случае возникновения опасности при ведении военных действий или вследствие этих действий.</w:t>
      </w:r>
    </w:p>
    <w:p w:rsidR="00762448" w:rsidRPr="007C2834" w:rsidRDefault="00762448" w:rsidP="00F81D08">
      <w:pPr>
        <w:shd w:val="clear" w:color="auto" w:fill="FFFFFF"/>
        <w:jc w:val="both"/>
        <w:textAlignment w:val="baseline"/>
        <w:rPr>
          <w:color w:val="000000"/>
          <w:sz w:val="24"/>
          <w:szCs w:val="24"/>
        </w:rPr>
      </w:pPr>
      <w:r w:rsidRPr="007C2834">
        <w:rPr>
          <w:color w:val="000000"/>
          <w:sz w:val="24"/>
          <w:szCs w:val="24"/>
        </w:rPr>
        <w:t>4. Запасы материально-технических средств включают в себя специальную и автотранспортную технику, средства малой механизации, приборы, оборудование и другие средства, предусмотренные табелями оснащения аварийно-спасательных формирований и спасательных служб.</w:t>
      </w:r>
    </w:p>
    <w:p w:rsidR="00762448" w:rsidRPr="007C2834" w:rsidRDefault="00762448" w:rsidP="00F81D08">
      <w:pPr>
        <w:shd w:val="clear" w:color="auto" w:fill="FFFFFF"/>
        <w:jc w:val="both"/>
        <w:textAlignment w:val="baseline"/>
        <w:rPr>
          <w:color w:val="000000"/>
          <w:sz w:val="24"/>
          <w:szCs w:val="24"/>
        </w:rPr>
      </w:pPr>
      <w:r w:rsidRPr="007C2834">
        <w:rPr>
          <w:color w:val="000000"/>
          <w:sz w:val="24"/>
          <w:szCs w:val="24"/>
        </w:rPr>
        <w:t>Запасы продовольственных средств включают в себя крупы, муку, мясные, рыбные и растительные консервы, соль, сахар, чай и другие продукты.</w:t>
      </w:r>
    </w:p>
    <w:p w:rsidR="00762448" w:rsidRPr="007C2834" w:rsidRDefault="00762448" w:rsidP="00F81D08">
      <w:pPr>
        <w:shd w:val="clear" w:color="auto" w:fill="FFFFFF"/>
        <w:jc w:val="both"/>
        <w:textAlignment w:val="baseline"/>
        <w:rPr>
          <w:color w:val="000000"/>
          <w:sz w:val="24"/>
          <w:szCs w:val="24"/>
        </w:rPr>
      </w:pPr>
      <w:r w:rsidRPr="007C2834">
        <w:rPr>
          <w:color w:val="000000"/>
          <w:sz w:val="24"/>
          <w:szCs w:val="24"/>
        </w:rPr>
        <w:t>Запасы медицинских средств включают в себя лекарственные, дезинфицирующие и перевязочные средства, медицинские препараты, индивидуальные аптечки, а также медицинские инструменты, приборы, аппараты, передвижное оборудование и другие изделия медицинского назначения.</w:t>
      </w:r>
    </w:p>
    <w:p w:rsidR="00762448" w:rsidRPr="007C2834" w:rsidRDefault="00762448" w:rsidP="00F81D08">
      <w:pPr>
        <w:shd w:val="clear" w:color="auto" w:fill="FFFFFF"/>
        <w:jc w:val="both"/>
        <w:textAlignment w:val="baseline"/>
        <w:rPr>
          <w:color w:val="000000"/>
          <w:sz w:val="24"/>
          <w:szCs w:val="24"/>
        </w:rPr>
      </w:pPr>
      <w:r w:rsidRPr="007C2834">
        <w:rPr>
          <w:color w:val="000000"/>
          <w:sz w:val="24"/>
          <w:szCs w:val="24"/>
        </w:rPr>
        <w:t>Запасы иных средств включают в себя вещевое имущество, средства связи и оповещения, средства радиационной, химической и биологической защиты, средства радиационной, химической и биологической разведки и </w:t>
      </w:r>
      <w:hyperlink r:id="rId12" w:tooltip="Радиационный контроль" w:history="1">
        <w:r w:rsidRPr="007C2834">
          <w:rPr>
            <w:sz w:val="24"/>
            <w:szCs w:val="24"/>
            <w:bdr w:val="none" w:sz="0" w:space="0" w:color="auto" w:frame="1"/>
          </w:rPr>
          <w:t>радиационного контроля</w:t>
        </w:r>
      </w:hyperlink>
      <w:r w:rsidRPr="007C2834">
        <w:rPr>
          <w:sz w:val="24"/>
          <w:szCs w:val="24"/>
        </w:rPr>
        <w:t xml:space="preserve">, </w:t>
      </w:r>
      <w:r w:rsidRPr="007C2834">
        <w:rPr>
          <w:color w:val="000000"/>
          <w:sz w:val="24"/>
          <w:szCs w:val="24"/>
        </w:rPr>
        <w:t>отдельные виды топлива, спички, табачные изделия и другие средства.</w:t>
      </w:r>
    </w:p>
    <w:p w:rsidR="00762448" w:rsidRPr="007C2834" w:rsidRDefault="00762448" w:rsidP="00F81D08">
      <w:pPr>
        <w:shd w:val="clear" w:color="auto" w:fill="FFFFFF"/>
        <w:jc w:val="both"/>
        <w:textAlignment w:val="baseline"/>
        <w:rPr>
          <w:color w:val="000000"/>
          <w:sz w:val="24"/>
          <w:szCs w:val="24"/>
        </w:rPr>
      </w:pPr>
      <w:r w:rsidRPr="007C2834">
        <w:rPr>
          <w:color w:val="000000"/>
          <w:sz w:val="24"/>
          <w:szCs w:val="24"/>
        </w:rPr>
        <w:t>5. Номенклатура и объем создаваемых запасов определяются создающими их органами и организациями с учетом Методических рекомендаций, разработанных и утвержденных Министерством Российской Федерации по делам гражданской обороны, чрезвычайным ситуациям и ликвидации последствий стихийных бедствий совместно с Министерством экономического развития России, исходя из:</w:t>
      </w:r>
    </w:p>
    <w:p w:rsidR="00762448" w:rsidRPr="007C2834" w:rsidRDefault="00762448" w:rsidP="00F81D08">
      <w:pPr>
        <w:shd w:val="clear" w:color="auto" w:fill="FFFFFF"/>
        <w:jc w:val="both"/>
        <w:textAlignment w:val="baseline"/>
        <w:rPr>
          <w:color w:val="000000"/>
          <w:sz w:val="24"/>
          <w:szCs w:val="24"/>
        </w:rPr>
      </w:pPr>
      <w:r w:rsidRPr="007C2834">
        <w:rPr>
          <w:color w:val="000000"/>
          <w:sz w:val="24"/>
          <w:szCs w:val="24"/>
        </w:rPr>
        <w:t>возможного характера военных действий на территории Российской Федерации;</w:t>
      </w:r>
    </w:p>
    <w:p w:rsidR="00762448" w:rsidRPr="007C2834" w:rsidRDefault="00762448" w:rsidP="00F81D08">
      <w:pPr>
        <w:shd w:val="clear" w:color="auto" w:fill="FFFFFF"/>
        <w:jc w:val="both"/>
        <w:textAlignment w:val="baseline"/>
        <w:rPr>
          <w:color w:val="000000"/>
          <w:sz w:val="24"/>
          <w:szCs w:val="24"/>
        </w:rPr>
      </w:pPr>
      <w:r w:rsidRPr="007C2834">
        <w:rPr>
          <w:color w:val="000000"/>
          <w:sz w:val="24"/>
          <w:szCs w:val="24"/>
        </w:rPr>
        <w:t>величины вероятного ущерба объектам экономики и инфраструктуры от ведения военных действий или вследствие этих действий, а также от чрезвычайных ситуаций природного и техногенного характера;</w:t>
      </w:r>
    </w:p>
    <w:p w:rsidR="00762448" w:rsidRPr="007C2834" w:rsidRDefault="00762448" w:rsidP="00F81D08">
      <w:pPr>
        <w:shd w:val="clear" w:color="auto" w:fill="FFFFFF"/>
        <w:jc w:val="both"/>
        <w:textAlignment w:val="baseline"/>
        <w:rPr>
          <w:color w:val="000000"/>
          <w:sz w:val="24"/>
          <w:szCs w:val="24"/>
        </w:rPr>
      </w:pPr>
      <w:r w:rsidRPr="007C2834">
        <w:rPr>
          <w:color w:val="000000"/>
          <w:sz w:val="24"/>
          <w:szCs w:val="24"/>
        </w:rPr>
        <w:t>потребности в запасах в соответствии с планами гражданской обороны и защиты населения области и </w:t>
      </w:r>
      <w:hyperlink r:id="rId13" w:tooltip="Муниципальные образования" w:history="1">
        <w:r w:rsidRPr="007C2834">
          <w:rPr>
            <w:sz w:val="24"/>
            <w:szCs w:val="24"/>
            <w:bdr w:val="none" w:sz="0" w:space="0" w:color="auto" w:frame="1"/>
          </w:rPr>
          <w:t>муниципальных образований</w:t>
        </w:r>
      </w:hyperlink>
      <w:r w:rsidRPr="007C2834">
        <w:rPr>
          <w:sz w:val="24"/>
          <w:szCs w:val="24"/>
        </w:rPr>
        <w:t>;</w:t>
      </w:r>
    </w:p>
    <w:p w:rsidR="00762448" w:rsidRPr="007C2834" w:rsidRDefault="00762448" w:rsidP="00F81D08">
      <w:pPr>
        <w:shd w:val="clear" w:color="auto" w:fill="FFFFFF"/>
        <w:jc w:val="both"/>
        <w:textAlignment w:val="baseline"/>
        <w:rPr>
          <w:color w:val="000000"/>
          <w:sz w:val="24"/>
          <w:szCs w:val="24"/>
        </w:rPr>
      </w:pPr>
      <w:r w:rsidRPr="007C2834">
        <w:rPr>
          <w:color w:val="000000"/>
          <w:sz w:val="24"/>
          <w:szCs w:val="24"/>
        </w:rPr>
        <w:lastRenderedPageBreak/>
        <w:t>норм минимально необходимой достаточности запасов;</w:t>
      </w:r>
    </w:p>
    <w:p w:rsidR="00762448" w:rsidRPr="007C2834" w:rsidRDefault="00762448" w:rsidP="00F81D08">
      <w:pPr>
        <w:shd w:val="clear" w:color="auto" w:fill="FFFFFF"/>
        <w:jc w:val="both"/>
        <w:textAlignment w:val="baseline"/>
        <w:rPr>
          <w:color w:val="000000"/>
          <w:sz w:val="24"/>
          <w:szCs w:val="24"/>
        </w:rPr>
      </w:pPr>
      <w:r w:rsidRPr="007C2834">
        <w:rPr>
          <w:color w:val="000000"/>
          <w:sz w:val="24"/>
          <w:szCs w:val="24"/>
        </w:rPr>
        <w:t>природных, экономических и иных особенностей территорий.</w:t>
      </w:r>
    </w:p>
    <w:p w:rsidR="00762448" w:rsidRPr="007C2834" w:rsidRDefault="00762448" w:rsidP="00F81D08">
      <w:pPr>
        <w:shd w:val="clear" w:color="auto" w:fill="FFFFFF"/>
        <w:jc w:val="both"/>
        <w:textAlignment w:val="baseline"/>
        <w:rPr>
          <w:color w:val="000000"/>
          <w:sz w:val="24"/>
          <w:szCs w:val="24"/>
        </w:rPr>
      </w:pPr>
      <w:r w:rsidRPr="007C2834">
        <w:rPr>
          <w:color w:val="000000"/>
          <w:sz w:val="24"/>
          <w:szCs w:val="24"/>
        </w:rPr>
        <w:t>6. Запасы создаются для обеспечения:</w:t>
      </w:r>
    </w:p>
    <w:p w:rsidR="00762448" w:rsidRPr="007C2834" w:rsidRDefault="00762448" w:rsidP="00F81D08">
      <w:pPr>
        <w:shd w:val="clear" w:color="auto" w:fill="FFFFFF"/>
        <w:jc w:val="both"/>
        <w:textAlignment w:val="baseline"/>
        <w:rPr>
          <w:color w:val="000000"/>
          <w:sz w:val="24"/>
          <w:szCs w:val="24"/>
        </w:rPr>
      </w:pPr>
      <w:r w:rsidRPr="007C2834">
        <w:rPr>
          <w:color w:val="000000"/>
          <w:sz w:val="24"/>
          <w:szCs w:val="24"/>
        </w:rPr>
        <w:t>аварийно-спасательных формирований и спасательных служб - исходя из норм оснащения и потребности обеспечения их действий в соответствии с планами гражданской обороны и защиты населения области и муниципальных образований;</w:t>
      </w:r>
    </w:p>
    <w:p w:rsidR="00762448" w:rsidRPr="007C2834" w:rsidRDefault="00762448" w:rsidP="00F81D08">
      <w:pPr>
        <w:shd w:val="clear" w:color="auto" w:fill="FFFFFF"/>
        <w:jc w:val="both"/>
        <w:textAlignment w:val="baseline"/>
        <w:rPr>
          <w:color w:val="000000"/>
          <w:sz w:val="24"/>
          <w:szCs w:val="24"/>
        </w:rPr>
      </w:pPr>
      <w:r w:rsidRPr="007C2834">
        <w:rPr>
          <w:color w:val="000000"/>
          <w:sz w:val="24"/>
          <w:szCs w:val="24"/>
        </w:rPr>
        <w:t>защиты рабочих, служащих и населения - исходя из прогнозируемых условий жизнедеятельности в военное время и характера опасностей, возникающих при ведении военных действий или вследствие этих действий, а также при возникновении чрезвычайных ситуаций природного и техногенного характера.</w:t>
      </w:r>
    </w:p>
    <w:p w:rsidR="00762448" w:rsidRPr="007C2834" w:rsidRDefault="00762448" w:rsidP="00F81D08">
      <w:pPr>
        <w:shd w:val="clear" w:color="auto" w:fill="FFFFFF"/>
        <w:jc w:val="both"/>
        <w:textAlignment w:val="baseline"/>
        <w:rPr>
          <w:color w:val="000000"/>
          <w:sz w:val="24"/>
          <w:szCs w:val="24"/>
        </w:rPr>
      </w:pPr>
      <w:r w:rsidRPr="007C2834">
        <w:rPr>
          <w:color w:val="000000"/>
          <w:sz w:val="24"/>
          <w:szCs w:val="24"/>
        </w:rPr>
        <w:t xml:space="preserve">7. Вопросы порядка оборудования и содержания складов, размещения, хранения, контроля качественного состояния, технического обслуживания, учета и использования имущества гражданской обороны регулируются приказом МЧС России от 01.01.2001 N 229 </w:t>
      </w:r>
      <w:proofErr w:type="spellStart"/>
      <w:r w:rsidRPr="007C2834">
        <w:rPr>
          <w:color w:val="000000"/>
          <w:sz w:val="24"/>
          <w:szCs w:val="24"/>
        </w:rPr>
        <w:t>дсп</w:t>
      </w:r>
      <w:proofErr w:type="spellEnd"/>
      <w:r w:rsidRPr="007C2834">
        <w:rPr>
          <w:color w:val="000000"/>
          <w:sz w:val="24"/>
          <w:szCs w:val="24"/>
        </w:rPr>
        <w:t xml:space="preserve"> «Об утверждении Инструкции по хранению на складах имущества гражданской обороны мобилизационного резерва».</w:t>
      </w:r>
    </w:p>
    <w:p w:rsidR="00762448" w:rsidRPr="007C2834" w:rsidRDefault="00762448" w:rsidP="00F81D08">
      <w:pPr>
        <w:shd w:val="clear" w:color="auto" w:fill="FFFFFF"/>
        <w:jc w:val="both"/>
        <w:textAlignment w:val="baseline"/>
        <w:rPr>
          <w:color w:val="000000"/>
          <w:sz w:val="24"/>
          <w:szCs w:val="24"/>
        </w:rPr>
      </w:pPr>
      <w:r w:rsidRPr="007C2834">
        <w:rPr>
          <w:color w:val="000000"/>
          <w:sz w:val="24"/>
          <w:szCs w:val="24"/>
        </w:rPr>
        <w:t xml:space="preserve">8. Администрация </w:t>
      </w:r>
      <w:proofErr w:type="spellStart"/>
      <w:r w:rsidR="002B37E6" w:rsidRPr="007C2834">
        <w:rPr>
          <w:color w:val="000000"/>
          <w:sz w:val="24"/>
          <w:szCs w:val="24"/>
        </w:rPr>
        <w:t>Касинов</w:t>
      </w:r>
      <w:r w:rsidR="00672F46" w:rsidRPr="007C2834">
        <w:rPr>
          <w:color w:val="000000"/>
          <w:sz w:val="24"/>
          <w:szCs w:val="24"/>
        </w:rPr>
        <w:t>ского</w:t>
      </w:r>
      <w:proofErr w:type="spellEnd"/>
      <w:r w:rsidR="00672F46" w:rsidRPr="007C2834">
        <w:rPr>
          <w:color w:val="000000"/>
          <w:sz w:val="24"/>
          <w:szCs w:val="24"/>
        </w:rPr>
        <w:t xml:space="preserve"> сельсовета </w:t>
      </w:r>
      <w:proofErr w:type="spellStart"/>
      <w:r w:rsidR="00672F46" w:rsidRPr="007C2834">
        <w:rPr>
          <w:color w:val="000000"/>
          <w:sz w:val="24"/>
          <w:szCs w:val="24"/>
        </w:rPr>
        <w:t>Щигровского</w:t>
      </w:r>
      <w:proofErr w:type="spellEnd"/>
      <w:r w:rsidR="00672F46" w:rsidRPr="007C2834">
        <w:rPr>
          <w:color w:val="000000"/>
          <w:sz w:val="24"/>
          <w:szCs w:val="24"/>
        </w:rPr>
        <w:t xml:space="preserve"> </w:t>
      </w:r>
      <w:proofErr w:type="gramStart"/>
      <w:r w:rsidR="00672F46" w:rsidRPr="007C2834">
        <w:rPr>
          <w:color w:val="000000"/>
          <w:sz w:val="24"/>
          <w:szCs w:val="24"/>
        </w:rPr>
        <w:t xml:space="preserve">района  </w:t>
      </w:r>
      <w:r w:rsidRPr="007C2834">
        <w:rPr>
          <w:color w:val="000000"/>
          <w:sz w:val="24"/>
          <w:szCs w:val="24"/>
        </w:rPr>
        <w:t>и</w:t>
      </w:r>
      <w:proofErr w:type="gramEnd"/>
      <w:r w:rsidRPr="007C2834">
        <w:rPr>
          <w:color w:val="000000"/>
          <w:sz w:val="24"/>
          <w:szCs w:val="24"/>
        </w:rPr>
        <w:t xml:space="preserve"> организации, расположенные на территории </w:t>
      </w:r>
      <w:proofErr w:type="spellStart"/>
      <w:r w:rsidR="002B37E6" w:rsidRPr="007C2834">
        <w:rPr>
          <w:color w:val="000000"/>
          <w:sz w:val="24"/>
          <w:szCs w:val="24"/>
        </w:rPr>
        <w:t>Касинов</w:t>
      </w:r>
      <w:r w:rsidR="00F81D08" w:rsidRPr="007C2834">
        <w:rPr>
          <w:color w:val="000000"/>
          <w:sz w:val="24"/>
          <w:szCs w:val="24"/>
        </w:rPr>
        <w:t>ского</w:t>
      </w:r>
      <w:proofErr w:type="spellEnd"/>
      <w:r w:rsidR="00F81D08" w:rsidRPr="007C2834">
        <w:rPr>
          <w:color w:val="000000"/>
          <w:sz w:val="24"/>
          <w:szCs w:val="24"/>
        </w:rPr>
        <w:t xml:space="preserve"> сельсовета </w:t>
      </w:r>
      <w:proofErr w:type="spellStart"/>
      <w:r w:rsidR="00F81D08" w:rsidRPr="007C2834">
        <w:rPr>
          <w:color w:val="000000"/>
          <w:sz w:val="24"/>
          <w:szCs w:val="24"/>
        </w:rPr>
        <w:t>Щигров</w:t>
      </w:r>
      <w:r w:rsidR="00672F46" w:rsidRPr="007C2834">
        <w:rPr>
          <w:color w:val="000000"/>
          <w:sz w:val="24"/>
          <w:szCs w:val="24"/>
        </w:rPr>
        <w:t>с</w:t>
      </w:r>
      <w:r w:rsidR="00F81D08" w:rsidRPr="007C2834">
        <w:rPr>
          <w:color w:val="000000"/>
          <w:sz w:val="24"/>
          <w:szCs w:val="24"/>
        </w:rPr>
        <w:t>к</w:t>
      </w:r>
      <w:r w:rsidR="00672F46" w:rsidRPr="007C2834">
        <w:rPr>
          <w:color w:val="000000"/>
          <w:sz w:val="24"/>
          <w:szCs w:val="24"/>
        </w:rPr>
        <w:t>ого</w:t>
      </w:r>
      <w:proofErr w:type="spellEnd"/>
      <w:r w:rsidRPr="007C2834">
        <w:rPr>
          <w:color w:val="000000"/>
          <w:sz w:val="24"/>
          <w:szCs w:val="24"/>
        </w:rPr>
        <w:t xml:space="preserve"> района Курской области:</w:t>
      </w:r>
    </w:p>
    <w:p w:rsidR="00762448" w:rsidRPr="007C2834" w:rsidRDefault="00762448" w:rsidP="00F81D08">
      <w:pPr>
        <w:shd w:val="clear" w:color="auto" w:fill="FFFFFF"/>
        <w:jc w:val="both"/>
        <w:textAlignment w:val="baseline"/>
        <w:rPr>
          <w:color w:val="000000"/>
          <w:sz w:val="24"/>
          <w:szCs w:val="24"/>
        </w:rPr>
      </w:pPr>
      <w:r w:rsidRPr="007C2834">
        <w:rPr>
          <w:color w:val="000000"/>
          <w:sz w:val="24"/>
          <w:szCs w:val="24"/>
        </w:rPr>
        <w:t>определяют номенклатуру и объем запасов, исходя из их потребности в военное время для обеспечения населения, а также аварийно-спасательных формирований и спасательных служб;</w:t>
      </w:r>
    </w:p>
    <w:p w:rsidR="00762448" w:rsidRPr="007C2834" w:rsidRDefault="00762448" w:rsidP="00F81D08">
      <w:pPr>
        <w:shd w:val="clear" w:color="auto" w:fill="FFFFFF"/>
        <w:jc w:val="both"/>
        <w:textAlignment w:val="baseline"/>
        <w:rPr>
          <w:color w:val="000000"/>
          <w:sz w:val="24"/>
          <w:szCs w:val="24"/>
        </w:rPr>
      </w:pPr>
      <w:r w:rsidRPr="007C2834">
        <w:rPr>
          <w:color w:val="000000"/>
          <w:sz w:val="24"/>
          <w:szCs w:val="24"/>
        </w:rPr>
        <w:t>создают и содержат запасы;</w:t>
      </w:r>
    </w:p>
    <w:p w:rsidR="00762448" w:rsidRPr="007C2834" w:rsidRDefault="00762448" w:rsidP="00F81D08">
      <w:pPr>
        <w:shd w:val="clear" w:color="auto" w:fill="FFFFFF"/>
        <w:jc w:val="both"/>
        <w:textAlignment w:val="baseline"/>
        <w:rPr>
          <w:color w:val="000000"/>
          <w:sz w:val="24"/>
          <w:szCs w:val="24"/>
        </w:rPr>
      </w:pPr>
      <w:r w:rsidRPr="007C2834">
        <w:rPr>
          <w:color w:val="000000"/>
          <w:sz w:val="24"/>
          <w:szCs w:val="24"/>
        </w:rPr>
        <w:t>осуществляют контроль за созданием, хранением и использованием запасов.</w:t>
      </w:r>
    </w:p>
    <w:p w:rsidR="00762448" w:rsidRPr="007C2834" w:rsidRDefault="00762448" w:rsidP="00F81D08">
      <w:pPr>
        <w:shd w:val="clear" w:color="auto" w:fill="FFFFFF"/>
        <w:jc w:val="both"/>
        <w:textAlignment w:val="baseline"/>
        <w:rPr>
          <w:color w:val="000000"/>
          <w:sz w:val="24"/>
          <w:szCs w:val="24"/>
        </w:rPr>
      </w:pPr>
      <w:r w:rsidRPr="007C2834">
        <w:rPr>
          <w:color w:val="000000"/>
          <w:sz w:val="24"/>
          <w:szCs w:val="24"/>
        </w:rPr>
        <w:t>9. Номенклатура запасов включает в себя:</w:t>
      </w:r>
    </w:p>
    <w:p w:rsidR="00762448" w:rsidRPr="007C2834" w:rsidRDefault="00762448" w:rsidP="00F81D08">
      <w:pPr>
        <w:shd w:val="clear" w:color="auto" w:fill="FFFFFF"/>
        <w:jc w:val="both"/>
        <w:textAlignment w:val="baseline"/>
        <w:rPr>
          <w:color w:val="000000"/>
          <w:sz w:val="24"/>
          <w:szCs w:val="24"/>
        </w:rPr>
      </w:pPr>
      <w:r w:rsidRPr="007C2834">
        <w:rPr>
          <w:color w:val="000000"/>
          <w:sz w:val="24"/>
          <w:szCs w:val="24"/>
        </w:rPr>
        <w:t>в районах ожидаемого затопления - индивидуальные спасательные средства (спасательные жилеты, спасательные круги), лодки и другие средства;</w:t>
      </w:r>
    </w:p>
    <w:p w:rsidR="00762448" w:rsidRPr="007C2834" w:rsidRDefault="00762448" w:rsidP="00F81D08">
      <w:pPr>
        <w:shd w:val="clear" w:color="auto" w:fill="FFFFFF"/>
        <w:jc w:val="both"/>
        <w:textAlignment w:val="baseline"/>
        <w:rPr>
          <w:color w:val="000000"/>
          <w:sz w:val="24"/>
          <w:szCs w:val="24"/>
        </w:rPr>
      </w:pPr>
      <w:r w:rsidRPr="007C2834">
        <w:rPr>
          <w:color w:val="000000"/>
          <w:sz w:val="24"/>
          <w:szCs w:val="24"/>
        </w:rPr>
        <w:t>в районах химического и биологического заражения - средства индивидуальной защиты, индивидуальные противохимические пакеты, приборы химической и биологической (бактериологической) разведки и контроля, оборудование и средства для дегазации, дезинфекции и другие средства;</w:t>
      </w:r>
    </w:p>
    <w:p w:rsidR="00762448" w:rsidRPr="007C2834" w:rsidRDefault="00762448" w:rsidP="00F81D08">
      <w:pPr>
        <w:shd w:val="clear" w:color="auto" w:fill="FFFFFF"/>
        <w:jc w:val="both"/>
        <w:textAlignment w:val="baseline"/>
        <w:rPr>
          <w:color w:val="000000"/>
          <w:sz w:val="24"/>
          <w:szCs w:val="24"/>
        </w:rPr>
      </w:pPr>
      <w:r w:rsidRPr="007C2834">
        <w:rPr>
          <w:color w:val="000000"/>
          <w:sz w:val="24"/>
          <w:szCs w:val="24"/>
        </w:rPr>
        <w:t>в районах радиационного заражения (загрязнения) - средства индивидуальной защиты, приборы радиационной разведки и контроля, оборудование и средства дезактивации и другие средства;</w:t>
      </w:r>
    </w:p>
    <w:p w:rsidR="00762448" w:rsidRPr="007C2834" w:rsidRDefault="00762448" w:rsidP="00F81D08">
      <w:pPr>
        <w:shd w:val="clear" w:color="auto" w:fill="FFFFFF"/>
        <w:jc w:val="both"/>
        <w:textAlignment w:val="baseline"/>
        <w:rPr>
          <w:color w:val="000000"/>
          <w:sz w:val="24"/>
          <w:szCs w:val="24"/>
        </w:rPr>
      </w:pPr>
      <w:r w:rsidRPr="007C2834">
        <w:rPr>
          <w:color w:val="000000"/>
          <w:sz w:val="24"/>
          <w:szCs w:val="24"/>
        </w:rPr>
        <w:t>в районах ожидаемых пожаров - средства индивидуальной защиты при пожаре, запасы противопожарных средств, емкости для запасов воды и другие средства.</w:t>
      </w:r>
    </w:p>
    <w:p w:rsidR="00762448" w:rsidRPr="007C2834" w:rsidRDefault="00762448" w:rsidP="00F81D08">
      <w:pPr>
        <w:shd w:val="clear" w:color="auto" w:fill="FFFFFF"/>
        <w:jc w:val="both"/>
        <w:textAlignment w:val="baseline"/>
        <w:rPr>
          <w:color w:val="000000"/>
          <w:sz w:val="24"/>
          <w:szCs w:val="24"/>
        </w:rPr>
      </w:pPr>
      <w:r w:rsidRPr="007C2834">
        <w:rPr>
          <w:color w:val="000000"/>
          <w:sz w:val="24"/>
          <w:szCs w:val="24"/>
        </w:rPr>
        <w:t>10. Номенклатура средств </w:t>
      </w:r>
      <w:hyperlink r:id="rId14" w:tooltip="Колл" w:history="1">
        <w:r w:rsidRPr="007C2834">
          <w:rPr>
            <w:sz w:val="24"/>
            <w:szCs w:val="24"/>
            <w:bdr w:val="none" w:sz="0" w:space="0" w:color="auto" w:frame="1"/>
          </w:rPr>
          <w:t>коллективной</w:t>
        </w:r>
      </w:hyperlink>
      <w:r w:rsidRPr="007C2834">
        <w:rPr>
          <w:color w:val="000000"/>
          <w:sz w:val="24"/>
          <w:szCs w:val="24"/>
        </w:rPr>
        <w:t> защиты населения включает средства оборудования (укомплектования) защитных сооружений, в т. ч. быстровозводимых и простейших укрытий (</w:t>
      </w:r>
      <w:hyperlink r:id="rId15" w:tooltip="Строительные материалы (портал Pandia.org)" w:history="1">
        <w:r w:rsidRPr="007C2834">
          <w:rPr>
            <w:sz w:val="24"/>
            <w:szCs w:val="24"/>
            <w:bdr w:val="none" w:sz="0" w:space="0" w:color="auto" w:frame="1"/>
          </w:rPr>
          <w:t>строительные материалы</w:t>
        </w:r>
      </w:hyperlink>
      <w:r w:rsidRPr="007C2834">
        <w:rPr>
          <w:sz w:val="24"/>
          <w:szCs w:val="24"/>
        </w:rPr>
        <w:t xml:space="preserve">, </w:t>
      </w:r>
      <w:r w:rsidRPr="007C2834">
        <w:rPr>
          <w:color w:val="000000"/>
          <w:sz w:val="24"/>
          <w:szCs w:val="24"/>
        </w:rPr>
        <w:t>комплектующее оборудование, аптечки, индивидуальные медицинские пакеты, запасы медикаментов и воды и т. д.).</w:t>
      </w:r>
    </w:p>
    <w:p w:rsidR="00762448" w:rsidRPr="007C2834" w:rsidRDefault="00762448" w:rsidP="00F81D08">
      <w:pPr>
        <w:shd w:val="clear" w:color="auto" w:fill="FFFFFF"/>
        <w:jc w:val="both"/>
        <w:textAlignment w:val="baseline"/>
        <w:rPr>
          <w:color w:val="000000"/>
          <w:sz w:val="24"/>
          <w:szCs w:val="24"/>
        </w:rPr>
      </w:pPr>
      <w:r w:rsidRPr="007C2834">
        <w:rPr>
          <w:color w:val="000000"/>
          <w:sz w:val="24"/>
          <w:szCs w:val="24"/>
        </w:rPr>
        <w:t xml:space="preserve">11. При определении номенклатуры и объемов администрации </w:t>
      </w:r>
      <w:proofErr w:type="spellStart"/>
      <w:r w:rsidR="002B37E6" w:rsidRPr="007C2834">
        <w:rPr>
          <w:color w:val="000000"/>
          <w:sz w:val="24"/>
          <w:szCs w:val="24"/>
        </w:rPr>
        <w:t>Касинов</w:t>
      </w:r>
      <w:r w:rsidR="00672F46" w:rsidRPr="007C2834">
        <w:rPr>
          <w:color w:val="000000"/>
          <w:sz w:val="24"/>
          <w:szCs w:val="24"/>
        </w:rPr>
        <w:t>ского</w:t>
      </w:r>
      <w:proofErr w:type="spellEnd"/>
      <w:r w:rsidR="00672F46" w:rsidRPr="007C2834">
        <w:rPr>
          <w:color w:val="000000"/>
          <w:sz w:val="24"/>
          <w:szCs w:val="24"/>
        </w:rPr>
        <w:t xml:space="preserve"> сельсовета </w:t>
      </w:r>
      <w:proofErr w:type="spellStart"/>
      <w:r w:rsidR="00672F46" w:rsidRPr="007C2834">
        <w:rPr>
          <w:color w:val="000000"/>
          <w:sz w:val="24"/>
          <w:szCs w:val="24"/>
        </w:rPr>
        <w:t>Щигровского</w:t>
      </w:r>
      <w:proofErr w:type="spellEnd"/>
      <w:r w:rsidR="00672F46" w:rsidRPr="007C2834">
        <w:rPr>
          <w:color w:val="000000"/>
          <w:sz w:val="24"/>
          <w:szCs w:val="24"/>
        </w:rPr>
        <w:t xml:space="preserve"> района</w:t>
      </w:r>
      <w:r w:rsidRPr="007C2834">
        <w:rPr>
          <w:color w:val="000000"/>
          <w:sz w:val="24"/>
          <w:szCs w:val="24"/>
        </w:rPr>
        <w:t xml:space="preserve">, и организациями, расположенными на территории </w:t>
      </w:r>
      <w:proofErr w:type="spellStart"/>
      <w:r w:rsidR="002B37E6" w:rsidRPr="007C2834">
        <w:rPr>
          <w:color w:val="000000"/>
          <w:sz w:val="24"/>
          <w:szCs w:val="24"/>
        </w:rPr>
        <w:t>Касинов</w:t>
      </w:r>
      <w:r w:rsidR="00672F46" w:rsidRPr="007C2834">
        <w:rPr>
          <w:color w:val="000000"/>
          <w:sz w:val="24"/>
          <w:szCs w:val="24"/>
        </w:rPr>
        <w:t>ского</w:t>
      </w:r>
      <w:proofErr w:type="spellEnd"/>
      <w:r w:rsidR="00F81D08" w:rsidRPr="007C2834">
        <w:rPr>
          <w:color w:val="000000"/>
          <w:sz w:val="24"/>
          <w:szCs w:val="24"/>
        </w:rPr>
        <w:t xml:space="preserve"> сельсовета </w:t>
      </w:r>
      <w:proofErr w:type="spellStart"/>
      <w:r w:rsidR="00F81D08" w:rsidRPr="007C2834">
        <w:rPr>
          <w:color w:val="000000"/>
          <w:sz w:val="24"/>
          <w:szCs w:val="24"/>
        </w:rPr>
        <w:t>Щигровского</w:t>
      </w:r>
      <w:proofErr w:type="spellEnd"/>
      <w:r w:rsidR="00F81D08" w:rsidRPr="007C2834">
        <w:rPr>
          <w:color w:val="000000"/>
          <w:sz w:val="24"/>
          <w:szCs w:val="24"/>
        </w:rPr>
        <w:t xml:space="preserve"> района</w:t>
      </w:r>
      <w:r w:rsidRPr="007C2834">
        <w:rPr>
          <w:color w:val="000000"/>
          <w:sz w:val="24"/>
          <w:szCs w:val="24"/>
        </w:rPr>
        <w:t>, учитываются имеющиеся материальные ресурсы, накопленные для ликвидации чрезвычайных ситуаций природного и техногенного характера, при этом количество противогазов увеличивается на 5% от общей потребности для обеспечения подгонки и замены неисправных противогазов.</w:t>
      </w:r>
    </w:p>
    <w:p w:rsidR="00762448" w:rsidRPr="007C2834" w:rsidRDefault="00762448" w:rsidP="00F81D08">
      <w:pPr>
        <w:shd w:val="clear" w:color="auto" w:fill="FFFFFF"/>
        <w:jc w:val="both"/>
        <w:textAlignment w:val="baseline"/>
        <w:rPr>
          <w:color w:val="000000"/>
          <w:sz w:val="24"/>
          <w:szCs w:val="24"/>
        </w:rPr>
      </w:pPr>
      <w:r w:rsidRPr="007C2834">
        <w:rPr>
          <w:color w:val="000000"/>
          <w:sz w:val="24"/>
          <w:szCs w:val="24"/>
        </w:rPr>
        <w:t>12. При расчетах потребных объемов материальных средств для населения учитывается количество детей дошкольного возраста, обучающихся граждан и неработающее население.</w:t>
      </w:r>
    </w:p>
    <w:p w:rsidR="00762448" w:rsidRPr="007C2834" w:rsidRDefault="00762448" w:rsidP="00F81D08">
      <w:pPr>
        <w:shd w:val="clear" w:color="auto" w:fill="FFFFFF"/>
        <w:jc w:val="both"/>
        <w:textAlignment w:val="baseline"/>
        <w:rPr>
          <w:color w:val="000000"/>
          <w:sz w:val="24"/>
          <w:szCs w:val="24"/>
        </w:rPr>
      </w:pPr>
      <w:r w:rsidRPr="007C2834">
        <w:rPr>
          <w:color w:val="000000"/>
          <w:sz w:val="24"/>
          <w:szCs w:val="24"/>
        </w:rPr>
        <w:t>13. Для эвакуируемого населения предусматривается создание запасов средств индивидуальной защиты для обеспечения работы сборных эвакуационных пунктов, а также на пунктах посадки на автотранспорт вблизи химически и радиационно опасных объектов.</w:t>
      </w:r>
    </w:p>
    <w:p w:rsidR="00762448" w:rsidRPr="007C2834" w:rsidRDefault="00762448" w:rsidP="00F81D08">
      <w:pPr>
        <w:shd w:val="clear" w:color="auto" w:fill="FFFFFF"/>
        <w:jc w:val="both"/>
        <w:textAlignment w:val="baseline"/>
        <w:rPr>
          <w:color w:val="000000"/>
          <w:sz w:val="24"/>
          <w:szCs w:val="24"/>
        </w:rPr>
      </w:pPr>
      <w:r w:rsidRPr="007C2834">
        <w:rPr>
          <w:color w:val="000000"/>
          <w:sz w:val="24"/>
          <w:szCs w:val="24"/>
        </w:rPr>
        <w:lastRenderedPageBreak/>
        <w:t>14. Материально-технические средства для строительства защитных сооружений, в т. ч. быстровозводимых убежищ, не накапливаются, а их поставка обеспечивается в соответствии с планами обеспечения выполнения мероприятий гражданской обороны в составе мобилизационных планов экономики.</w:t>
      </w:r>
    </w:p>
    <w:p w:rsidR="00762448" w:rsidRPr="007C2834" w:rsidRDefault="00762448" w:rsidP="00F81D08">
      <w:pPr>
        <w:shd w:val="clear" w:color="auto" w:fill="FFFFFF"/>
        <w:jc w:val="both"/>
        <w:textAlignment w:val="baseline"/>
        <w:rPr>
          <w:color w:val="000000"/>
          <w:sz w:val="24"/>
          <w:szCs w:val="24"/>
        </w:rPr>
      </w:pPr>
      <w:r w:rsidRPr="007C2834">
        <w:rPr>
          <w:color w:val="000000"/>
          <w:sz w:val="24"/>
          <w:szCs w:val="24"/>
        </w:rPr>
        <w:t xml:space="preserve">15. Администрация </w:t>
      </w:r>
      <w:proofErr w:type="spellStart"/>
      <w:r w:rsidR="002B37E6" w:rsidRPr="007C2834">
        <w:rPr>
          <w:color w:val="000000"/>
          <w:sz w:val="24"/>
          <w:szCs w:val="24"/>
        </w:rPr>
        <w:t>Касинов</w:t>
      </w:r>
      <w:r w:rsidR="00672F46" w:rsidRPr="007C2834">
        <w:rPr>
          <w:color w:val="000000"/>
          <w:sz w:val="24"/>
          <w:szCs w:val="24"/>
        </w:rPr>
        <w:t>ского</w:t>
      </w:r>
      <w:proofErr w:type="spellEnd"/>
      <w:r w:rsidR="00672F46" w:rsidRPr="007C2834">
        <w:rPr>
          <w:color w:val="000000"/>
          <w:sz w:val="24"/>
          <w:szCs w:val="24"/>
        </w:rPr>
        <w:t xml:space="preserve"> сельсовета </w:t>
      </w:r>
      <w:proofErr w:type="spellStart"/>
      <w:r w:rsidR="00672F46" w:rsidRPr="007C2834">
        <w:rPr>
          <w:color w:val="000000"/>
          <w:sz w:val="24"/>
          <w:szCs w:val="24"/>
        </w:rPr>
        <w:t>Щигровского</w:t>
      </w:r>
      <w:proofErr w:type="spellEnd"/>
      <w:r w:rsidR="00672F46" w:rsidRPr="007C2834">
        <w:rPr>
          <w:color w:val="000000"/>
          <w:sz w:val="24"/>
          <w:szCs w:val="24"/>
        </w:rPr>
        <w:t xml:space="preserve"> </w:t>
      </w:r>
      <w:proofErr w:type="gramStart"/>
      <w:r w:rsidR="00672F46" w:rsidRPr="007C2834">
        <w:rPr>
          <w:color w:val="000000"/>
          <w:sz w:val="24"/>
          <w:szCs w:val="24"/>
        </w:rPr>
        <w:t xml:space="preserve">района  </w:t>
      </w:r>
      <w:r w:rsidRPr="007C2834">
        <w:rPr>
          <w:color w:val="000000"/>
          <w:sz w:val="24"/>
          <w:szCs w:val="24"/>
        </w:rPr>
        <w:t>и</w:t>
      </w:r>
      <w:proofErr w:type="gramEnd"/>
      <w:r w:rsidRPr="007C2834">
        <w:rPr>
          <w:color w:val="000000"/>
          <w:sz w:val="24"/>
          <w:szCs w:val="24"/>
        </w:rPr>
        <w:t xml:space="preserve"> организации, расположенные на территории </w:t>
      </w:r>
      <w:proofErr w:type="spellStart"/>
      <w:r w:rsidR="002B37E6" w:rsidRPr="007C2834">
        <w:rPr>
          <w:color w:val="000000"/>
          <w:sz w:val="24"/>
          <w:szCs w:val="24"/>
        </w:rPr>
        <w:t>Касинов</w:t>
      </w:r>
      <w:r w:rsidR="00672F46" w:rsidRPr="007C2834">
        <w:rPr>
          <w:color w:val="000000"/>
          <w:sz w:val="24"/>
          <w:szCs w:val="24"/>
        </w:rPr>
        <w:t>ского</w:t>
      </w:r>
      <w:proofErr w:type="spellEnd"/>
      <w:r w:rsidR="00F81D08" w:rsidRPr="007C2834">
        <w:rPr>
          <w:color w:val="000000"/>
          <w:sz w:val="24"/>
          <w:szCs w:val="24"/>
        </w:rPr>
        <w:t xml:space="preserve"> сельсовета </w:t>
      </w:r>
      <w:proofErr w:type="spellStart"/>
      <w:r w:rsidR="00F81D08" w:rsidRPr="007C2834">
        <w:rPr>
          <w:color w:val="000000"/>
          <w:sz w:val="24"/>
          <w:szCs w:val="24"/>
        </w:rPr>
        <w:t>Щигровского</w:t>
      </w:r>
      <w:proofErr w:type="spellEnd"/>
      <w:r w:rsidR="00F81D08" w:rsidRPr="007C2834">
        <w:rPr>
          <w:color w:val="000000"/>
          <w:sz w:val="24"/>
          <w:szCs w:val="24"/>
        </w:rPr>
        <w:t xml:space="preserve"> района</w:t>
      </w:r>
      <w:r w:rsidRPr="007C2834">
        <w:rPr>
          <w:color w:val="000000"/>
          <w:sz w:val="24"/>
          <w:szCs w:val="24"/>
        </w:rPr>
        <w:t>, на основе вариантов возможного развития обстановки в мирное и военное время прогнозируют и рассчитывают количество населения, которое может быть подвергнуто опасностям, возникающим при ведении военных действий или вследствие этих действий, при возникновении чрезвычайных ситуаций и для которого необходима та или иная защита и (или) вид обеспечения. При этом должно учитываться и планируемое к эвакуации на данную территорию население из другого региона (регионов).</w:t>
      </w:r>
    </w:p>
    <w:p w:rsidR="00762448" w:rsidRPr="007C2834" w:rsidRDefault="00762448" w:rsidP="00F81D08">
      <w:pPr>
        <w:shd w:val="clear" w:color="auto" w:fill="FFFFFF"/>
        <w:jc w:val="both"/>
        <w:textAlignment w:val="baseline"/>
        <w:rPr>
          <w:color w:val="000000"/>
          <w:sz w:val="24"/>
          <w:szCs w:val="24"/>
        </w:rPr>
      </w:pPr>
      <w:r w:rsidRPr="007C2834">
        <w:rPr>
          <w:color w:val="000000"/>
          <w:sz w:val="24"/>
          <w:szCs w:val="24"/>
        </w:rPr>
        <w:t>16. Выбор конкретной марки (модели) средств индивидуальной защиты для создания запасов осуществляется по результатам прогнозирования поражающих факторов, возникающих при ведении военных действий или вследствие этих действий и чрезвычайных ситуациях радиационного, химического и биологического характера, развивающихся по наиболее опасным сценариям, с учетом основных характеристик средств индивидуальной защиты (времени защитного действия при различных концентрациях радиоактивных и опасных химических веществ и биологических средств, эргономических свойств, массогабаритных характеристик, показателей надежности и т. д.) и их оптимального сочетания. При этом средства индивидуальной защиты должны гарантированно исключать риск поражения человека в течение времени, необходимого для проведения первоочередных (эвакуационных) мероприятий и по возможности быть универсальными по назначению и защитным свойствам.</w:t>
      </w:r>
    </w:p>
    <w:p w:rsidR="00762448" w:rsidRPr="007C2834" w:rsidRDefault="00762448" w:rsidP="00F81D08">
      <w:pPr>
        <w:shd w:val="clear" w:color="auto" w:fill="FFFFFF"/>
        <w:jc w:val="both"/>
        <w:textAlignment w:val="baseline"/>
        <w:rPr>
          <w:color w:val="000000"/>
          <w:sz w:val="24"/>
          <w:szCs w:val="24"/>
        </w:rPr>
      </w:pPr>
      <w:r w:rsidRPr="007C2834">
        <w:rPr>
          <w:color w:val="000000"/>
          <w:sz w:val="24"/>
          <w:szCs w:val="24"/>
        </w:rPr>
        <w:t xml:space="preserve">17. Выбор конкретной марки (модели) технических средств радиационной, химической и биологической разведки и радиационного и химического контроля для создания запасов осуществляется с учетом выполняемых задач и основных характеристик технических средств радиационной, химической и биологической разведки и контроля (параметры (диапазоны) измерения (определения) качественных и количественных характеристик радиоактивных и </w:t>
      </w:r>
      <w:proofErr w:type="gramStart"/>
      <w:r w:rsidRPr="007C2834">
        <w:rPr>
          <w:color w:val="000000"/>
          <w:sz w:val="24"/>
          <w:szCs w:val="24"/>
        </w:rPr>
        <w:t>опасных химических веществ</w:t>
      </w:r>
      <w:proofErr w:type="gramEnd"/>
      <w:r w:rsidRPr="007C2834">
        <w:rPr>
          <w:color w:val="000000"/>
          <w:sz w:val="24"/>
          <w:szCs w:val="24"/>
        </w:rPr>
        <w:t xml:space="preserve"> и биологических средств). При этом технические средства радиационной, химической и биологической разведки и контроля должны гарантированно функционировать в условиях поражающих факторов, возникающих при ведении военных действий или вследствие этих действий и чрезвычайных ситуациях радиационного, химического и биологического характера, и определять (в зависимости от выполняемых задач):</w:t>
      </w:r>
    </w:p>
    <w:p w:rsidR="00762448" w:rsidRPr="007C2834" w:rsidRDefault="00762448" w:rsidP="00F81D08">
      <w:pPr>
        <w:shd w:val="clear" w:color="auto" w:fill="FFFFFF"/>
        <w:jc w:val="both"/>
        <w:textAlignment w:val="baseline"/>
        <w:rPr>
          <w:color w:val="000000"/>
          <w:sz w:val="24"/>
          <w:szCs w:val="24"/>
        </w:rPr>
      </w:pPr>
      <w:r w:rsidRPr="007C2834">
        <w:rPr>
          <w:color w:val="000000"/>
          <w:sz w:val="24"/>
          <w:szCs w:val="24"/>
        </w:rPr>
        <w:t>- границы зон (зоны) радиоактивного, химического и биологического заражения (загрязнения);</w:t>
      </w:r>
    </w:p>
    <w:p w:rsidR="00762448" w:rsidRPr="007C2834" w:rsidRDefault="00762448" w:rsidP="00F81D08">
      <w:pPr>
        <w:shd w:val="clear" w:color="auto" w:fill="FFFFFF"/>
        <w:jc w:val="both"/>
        <w:textAlignment w:val="baseline"/>
        <w:rPr>
          <w:color w:val="000000"/>
          <w:sz w:val="24"/>
          <w:szCs w:val="24"/>
        </w:rPr>
      </w:pPr>
      <w:r w:rsidRPr="007C2834">
        <w:rPr>
          <w:color w:val="000000"/>
          <w:sz w:val="24"/>
          <w:szCs w:val="24"/>
        </w:rPr>
        <w:t xml:space="preserve">- дозы облучения и степень заражения (загрязнения) зданий, сооружений, техники и территорий радиоактивных и </w:t>
      </w:r>
      <w:proofErr w:type="gramStart"/>
      <w:r w:rsidRPr="007C2834">
        <w:rPr>
          <w:color w:val="000000"/>
          <w:sz w:val="24"/>
          <w:szCs w:val="24"/>
        </w:rPr>
        <w:t>опасных химических веществ</w:t>
      </w:r>
      <w:proofErr w:type="gramEnd"/>
      <w:r w:rsidRPr="007C2834">
        <w:rPr>
          <w:color w:val="000000"/>
          <w:sz w:val="24"/>
          <w:szCs w:val="24"/>
        </w:rPr>
        <w:t xml:space="preserve"> и биологических средств и т. д.</w:t>
      </w:r>
    </w:p>
    <w:p w:rsidR="00762448" w:rsidRPr="007C2834" w:rsidRDefault="00762448" w:rsidP="00F81D08">
      <w:pPr>
        <w:shd w:val="clear" w:color="auto" w:fill="FFFFFF"/>
        <w:jc w:val="both"/>
        <w:textAlignment w:val="baseline"/>
        <w:rPr>
          <w:color w:val="000000"/>
          <w:sz w:val="24"/>
          <w:szCs w:val="24"/>
        </w:rPr>
      </w:pPr>
      <w:r w:rsidRPr="007C2834">
        <w:rPr>
          <w:color w:val="000000"/>
          <w:sz w:val="24"/>
          <w:szCs w:val="24"/>
        </w:rPr>
        <w:t>18. Проверка качественного состояния запасов при приеме и в процессе хранения проводится методом периодических испытаний запасов (поверка приборов радиационной, химической разведки и контроля и лабораторные испытания средств индивидуальной защиты).</w:t>
      </w:r>
    </w:p>
    <w:p w:rsidR="00762448" w:rsidRPr="007C2834" w:rsidRDefault="00762448" w:rsidP="00F81D08">
      <w:pPr>
        <w:shd w:val="clear" w:color="auto" w:fill="FFFFFF"/>
        <w:jc w:val="both"/>
        <w:textAlignment w:val="baseline"/>
        <w:rPr>
          <w:color w:val="000000"/>
          <w:sz w:val="24"/>
          <w:szCs w:val="24"/>
        </w:rPr>
      </w:pPr>
      <w:r w:rsidRPr="007C2834">
        <w:rPr>
          <w:color w:val="000000"/>
          <w:sz w:val="24"/>
          <w:szCs w:val="24"/>
        </w:rPr>
        <w:t>19. Организации, на балансе которых находятся запасы, организуют проведение своевременного отбора образцов со складов и доставку их для проведения лабораторных испытаний (поверок).</w:t>
      </w:r>
    </w:p>
    <w:p w:rsidR="00762448" w:rsidRPr="007C2834" w:rsidRDefault="00762448" w:rsidP="00F81D08">
      <w:pPr>
        <w:shd w:val="clear" w:color="auto" w:fill="FFFFFF"/>
        <w:jc w:val="both"/>
        <w:textAlignment w:val="baseline"/>
        <w:rPr>
          <w:color w:val="000000"/>
          <w:sz w:val="24"/>
          <w:szCs w:val="24"/>
        </w:rPr>
      </w:pPr>
      <w:r w:rsidRPr="007C2834">
        <w:rPr>
          <w:color w:val="000000"/>
          <w:sz w:val="24"/>
          <w:szCs w:val="24"/>
        </w:rPr>
        <w:t>20. Лабораторные испытания средств индивидуальной защиты проводятся: первый раз за шесть месяцев до истечения</w:t>
      </w:r>
      <w:r w:rsidRPr="007C2834">
        <w:rPr>
          <w:sz w:val="24"/>
          <w:szCs w:val="24"/>
        </w:rPr>
        <w:t> </w:t>
      </w:r>
      <w:hyperlink r:id="rId16" w:tooltip="Гарантийный срок" w:history="1">
        <w:r w:rsidRPr="007C2834">
          <w:rPr>
            <w:sz w:val="24"/>
            <w:szCs w:val="24"/>
            <w:bdr w:val="none" w:sz="0" w:space="0" w:color="auto" w:frame="1"/>
          </w:rPr>
          <w:t>гарантийного срока</w:t>
        </w:r>
      </w:hyperlink>
      <w:r w:rsidRPr="007C2834">
        <w:rPr>
          <w:color w:val="000000"/>
          <w:sz w:val="24"/>
          <w:szCs w:val="24"/>
        </w:rPr>
        <w:t> хранения, второй раз через пять лет после истечения гарантийного срока хранения, далее - один раз в два года.</w:t>
      </w:r>
    </w:p>
    <w:p w:rsidR="00762448" w:rsidRPr="007C2834" w:rsidRDefault="00762448" w:rsidP="00F81D08">
      <w:pPr>
        <w:shd w:val="clear" w:color="auto" w:fill="FFFFFF"/>
        <w:jc w:val="both"/>
        <w:textAlignment w:val="baseline"/>
        <w:rPr>
          <w:color w:val="000000"/>
          <w:sz w:val="24"/>
          <w:szCs w:val="24"/>
        </w:rPr>
      </w:pPr>
      <w:r w:rsidRPr="007C2834">
        <w:rPr>
          <w:color w:val="000000"/>
          <w:sz w:val="24"/>
          <w:szCs w:val="24"/>
        </w:rPr>
        <w:lastRenderedPageBreak/>
        <w:t xml:space="preserve">Если </w:t>
      </w:r>
      <w:proofErr w:type="gramStart"/>
      <w:r w:rsidRPr="007C2834">
        <w:rPr>
          <w:color w:val="000000"/>
          <w:sz w:val="24"/>
          <w:szCs w:val="24"/>
        </w:rPr>
        <w:t>при лабораторных испытаниях</w:t>
      </w:r>
      <w:proofErr w:type="gramEnd"/>
      <w:r w:rsidRPr="007C2834">
        <w:rPr>
          <w:color w:val="000000"/>
          <w:sz w:val="24"/>
          <w:szCs w:val="24"/>
        </w:rPr>
        <w:t xml:space="preserve"> отобранных образцов хотя бы по одному показателю будет получен отрицательный результат, необходимо провести повторные испытания по удвоенному количеству образцов.</w:t>
      </w:r>
    </w:p>
    <w:p w:rsidR="00762448" w:rsidRPr="007C2834" w:rsidRDefault="00762448" w:rsidP="00F81D08">
      <w:pPr>
        <w:shd w:val="clear" w:color="auto" w:fill="FFFFFF"/>
        <w:jc w:val="both"/>
        <w:textAlignment w:val="baseline"/>
        <w:rPr>
          <w:color w:val="000000"/>
          <w:sz w:val="24"/>
          <w:szCs w:val="24"/>
        </w:rPr>
      </w:pPr>
      <w:r w:rsidRPr="007C2834">
        <w:rPr>
          <w:color w:val="000000"/>
          <w:sz w:val="24"/>
          <w:szCs w:val="24"/>
        </w:rPr>
        <w:t>Если при этом будет получен положительный результат, то партию следует считать соответствующей техническим условиям, а освежению и замене подлежат только образцы, отобранные на испытания.</w:t>
      </w:r>
    </w:p>
    <w:p w:rsidR="00762448" w:rsidRPr="007C2834" w:rsidRDefault="00762448" w:rsidP="00F81D08">
      <w:pPr>
        <w:shd w:val="clear" w:color="auto" w:fill="FFFFFF"/>
        <w:jc w:val="both"/>
        <w:textAlignment w:val="baseline"/>
        <w:rPr>
          <w:color w:val="000000"/>
          <w:sz w:val="24"/>
          <w:szCs w:val="24"/>
        </w:rPr>
      </w:pPr>
      <w:r w:rsidRPr="007C2834">
        <w:rPr>
          <w:color w:val="000000"/>
          <w:sz w:val="24"/>
          <w:szCs w:val="24"/>
        </w:rPr>
        <w:t>Если при повторных лабораторных испытаниях по удвоенному количеству противогазовых коробок будет получен отрицательный результат, вся заводская партия противогазов подлежит списанию ввиду утраты защитных и эксплуатационных свойств на основании акта лабораторных испытаний.</w:t>
      </w:r>
    </w:p>
    <w:p w:rsidR="00762448" w:rsidRPr="007C2834" w:rsidRDefault="00762448" w:rsidP="00F81D08">
      <w:pPr>
        <w:shd w:val="clear" w:color="auto" w:fill="FFFFFF"/>
        <w:jc w:val="both"/>
        <w:textAlignment w:val="baseline"/>
        <w:rPr>
          <w:color w:val="000000"/>
          <w:sz w:val="24"/>
          <w:szCs w:val="24"/>
        </w:rPr>
      </w:pPr>
      <w:r w:rsidRPr="007C2834">
        <w:rPr>
          <w:color w:val="000000"/>
          <w:sz w:val="24"/>
          <w:szCs w:val="24"/>
        </w:rPr>
        <w:t>21. Основанием для продления срока хранения запасов или их списания является акт лабораторных испытаний (поверки). В акте лабораторных испытаний (поверки) запасов должны указываться: формулярные данные испытанных (поверенных) партий; даты испытаний и номера анализов; количество образцов (проб), подвергнутых испытаниям; результаты испытаний (поверки) по всем показателям; выводы о качестве каждой в отдельности партии, заключение испытательного (поверочного) органа.</w:t>
      </w:r>
    </w:p>
    <w:p w:rsidR="00762448" w:rsidRPr="007C2834" w:rsidRDefault="00762448" w:rsidP="00F81D08">
      <w:pPr>
        <w:shd w:val="clear" w:color="auto" w:fill="FFFFFF"/>
        <w:jc w:val="both"/>
        <w:textAlignment w:val="baseline"/>
        <w:rPr>
          <w:color w:val="000000"/>
          <w:sz w:val="24"/>
          <w:szCs w:val="24"/>
        </w:rPr>
      </w:pPr>
      <w:r w:rsidRPr="007C2834">
        <w:rPr>
          <w:color w:val="000000"/>
          <w:sz w:val="24"/>
          <w:szCs w:val="24"/>
        </w:rPr>
        <w:t>22. Если запасы по результатам лабораторных испытаний (поверки) признаны непригодными для эксплуатации и не подлежат ремонту, то они подлежат списанию ввиду утраты защитных и эксплуатационных свойств. При этом результаты испытаний (поверки) записываются в формуляр (паспорт) или складской формуляр.</w:t>
      </w:r>
    </w:p>
    <w:p w:rsidR="00762448" w:rsidRPr="007C2834" w:rsidRDefault="00762448" w:rsidP="00F81D08">
      <w:pPr>
        <w:shd w:val="clear" w:color="auto" w:fill="FFFFFF"/>
        <w:jc w:val="both"/>
        <w:textAlignment w:val="baseline"/>
        <w:rPr>
          <w:color w:val="000000"/>
          <w:sz w:val="24"/>
          <w:szCs w:val="24"/>
        </w:rPr>
      </w:pPr>
      <w:r w:rsidRPr="007C2834">
        <w:rPr>
          <w:color w:val="000000"/>
          <w:sz w:val="24"/>
          <w:szCs w:val="24"/>
        </w:rPr>
        <w:t>23. Списание запасов, утративших защитные и эксплуатационные свойства, производится по решению руководителей органов, организаций, создающих запасы, на основании актов лабораторных испытаний (поверки). При этом должно производиться своевременное освежение и замена запасов взамен списанных.</w:t>
      </w:r>
    </w:p>
    <w:p w:rsidR="00762448" w:rsidRPr="007C2834" w:rsidRDefault="00762448" w:rsidP="00F81D08">
      <w:pPr>
        <w:shd w:val="clear" w:color="auto" w:fill="FFFFFF"/>
        <w:jc w:val="both"/>
        <w:textAlignment w:val="baseline"/>
        <w:rPr>
          <w:color w:val="000000"/>
          <w:sz w:val="24"/>
          <w:szCs w:val="24"/>
        </w:rPr>
      </w:pPr>
      <w:r w:rsidRPr="007C2834">
        <w:rPr>
          <w:color w:val="000000"/>
          <w:sz w:val="24"/>
          <w:szCs w:val="24"/>
        </w:rPr>
        <w:t>24. Планирование выдачи запасов для использования по предназначению осуществляется в мирное время и при введении степеней готовности.</w:t>
      </w:r>
    </w:p>
    <w:p w:rsidR="00762448" w:rsidRPr="007C2834" w:rsidRDefault="00762448" w:rsidP="00F81D08">
      <w:pPr>
        <w:shd w:val="clear" w:color="auto" w:fill="FFFFFF"/>
        <w:jc w:val="both"/>
        <w:textAlignment w:val="baseline"/>
        <w:rPr>
          <w:color w:val="000000"/>
          <w:sz w:val="24"/>
          <w:szCs w:val="24"/>
        </w:rPr>
      </w:pPr>
      <w:r w:rsidRPr="007C2834">
        <w:rPr>
          <w:color w:val="000000"/>
          <w:sz w:val="24"/>
          <w:szCs w:val="24"/>
        </w:rPr>
        <w:t>25. Выдача из запасов осуществляется:</w:t>
      </w:r>
    </w:p>
    <w:p w:rsidR="00762448" w:rsidRPr="007C2834" w:rsidRDefault="00762448" w:rsidP="00F81D08">
      <w:pPr>
        <w:shd w:val="clear" w:color="auto" w:fill="FFFFFF"/>
        <w:jc w:val="both"/>
        <w:textAlignment w:val="baseline"/>
        <w:rPr>
          <w:color w:val="000000"/>
          <w:sz w:val="24"/>
          <w:szCs w:val="24"/>
        </w:rPr>
      </w:pPr>
      <w:r w:rsidRPr="007C2834">
        <w:rPr>
          <w:color w:val="000000"/>
          <w:sz w:val="24"/>
          <w:szCs w:val="24"/>
        </w:rPr>
        <w:t>детям до 1,5 лет - камеры защитные детские или другие средства индивидуальной защиты из расчета на 100% от их общей потребности;</w:t>
      </w:r>
    </w:p>
    <w:p w:rsidR="00762448" w:rsidRPr="007C2834" w:rsidRDefault="00762448" w:rsidP="00F81D08">
      <w:pPr>
        <w:shd w:val="clear" w:color="auto" w:fill="FFFFFF"/>
        <w:jc w:val="both"/>
        <w:textAlignment w:val="baseline"/>
        <w:rPr>
          <w:color w:val="000000"/>
          <w:sz w:val="24"/>
          <w:szCs w:val="24"/>
        </w:rPr>
      </w:pPr>
      <w:r w:rsidRPr="007C2834">
        <w:rPr>
          <w:color w:val="000000"/>
          <w:sz w:val="24"/>
          <w:szCs w:val="24"/>
        </w:rPr>
        <w:t>детям от 1,5 до 17 лет, неработающему населению, рабочим (служащим), продолжающим производственную деятельность в военное время в городах, отнесенных к группам по гражданской обороне, - средства индивидуальной защиты органов дыхания из расчета на 100% от их общей потребности;</w:t>
      </w:r>
    </w:p>
    <w:p w:rsidR="00762448" w:rsidRPr="007C2834" w:rsidRDefault="00762448" w:rsidP="00F81D08">
      <w:pPr>
        <w:shd w:val="clear" w:color="auto" w:fill="FFFFFF"/>
        <w:jc w:val="both"/>
        <w:textAlignment w:val="baseline"/>
        <w:rPr>
          <w:color w:val="000000"/>
          <w:sz w:val="24"/>
          <w:szCs w:val="24"/>
        </w:rPr>
      </w:pPr>
      <w:r w:rsidRPr="007C2834">
        <w:rPr>
          <w:color w:val="000000"/>
          <w:sz w:val="24"/>
          <w:szCs w:val="24"/>
        </w:rPr>
        <w:t>населению, проживающему в населенных пунктах, расположенных в тридцатикилометровой зоне от </w:t>
      </w:r>
      <w:hyperlink r:id="rId17" w:tooltip="Атомные электростанции" w:history="1">
        <w:r w:rsidRPr="007C2834">
          <w:rPr>
            <w:color w:val="743399"/>
            <w:sz w:val="24"/>
            <w:szCs w:val="24"/>
            <w:bdr w:val="none" w:sz="0" w:space="0" w:color="auto" w:frame="1"/>
          </w:rPr>
          <w:t>АЭС</w:t>
        </w:r>
      </w:hyperlink>
      <w:r w:rsidRPr="007C2834">
        <w:rPr>
          <w:color w:val="000000"/>
          <w:sz w:val="24"/>
          <w:szCs w:val="24"/>
        </w:rPr>
        <w:t>(дополнительно), - респираторы из расчета на 100% от их общей потребности;</w:t>
      </w:r>
    </w:p>
    <w:p w:rsidR="00762448" w:rsidRPr="007C2834" w:rsidRDefault="00762448" w:rsidP="00F81D08">
      <w:pPr>
        <w:shd w:val="clear" w:color="auto" w:fill="FFFFFF"/>
        <w:jc w:val="both"/>
        <w:textAlignment w:val="baseline"/>
        <w:rPr>
          <w:color w:val="000000"/>
          <w:sz w:val="24"/>
          <w:szCs w:val="24"/>
        </w:rPr>
      </w:pPr>
      <w:r w:rsidRPr="007C2834">
        <w:rPr>
          <w:color w:val="000000"/>
          <w:sz w:val="24"/>
          <w:szCs w:val="24"/>
        </w:rPr>
        <w:t>работникам, работающим в мирное и (или) военное время на химически опасных объектах, - дополнительные патроны к противогазам гражданским фильтрующим (при необходимости), если имеющиеся средства индивидуальной защиты органов дыхания не обладают требуемым защитным характеристикам.</w:t>
      </w:r>
    </w:p>
    <w:p w:rsidR="00762448" w:rsidRPr="007C2834" w:rsidRDefault="00762448" w:rsidP="00F81D08">
      <w:pPr>
        <w:shd w:val="clear" w:color="auto" w:fill="FFFFFF"/>
        <w:jc w:val="both"/>
        <w:textAlignment w:val="baseline"/>
        <w:rPr>
          <w:color w:val="000000"/>
          <w:sz w:val="24"/>
          <w:szCs w:val="24"/>
        </w:rPr>
      </w:pPr>
      <w:r w:rsidRPr="007C2834">
        <w:rPr>
          <w:color w:val="000000"/>
          <w:sz w:val="24"/>
          <w:szCs w:val="24"/>
        </w:rPr>
        <w:t>Для обеспечения защиты вышеуказанных категорий населения также осуществляется выдача медицинских средств индивидуальной защиты:</w:t>
      </w:r>
    </w:p>
    <w:p w:rsidR="00762448" w:rsidRPr="007C2834" w:rsidRDefault="00762448" w:rsidP="00F81D08">
      <w:pPr>
        <w:shd w:val="clear" w:color="auto" w:fill="FFFFFF"/>
        <w:jc w:val="both"/>
        <w:textAlignment w:val="baseline"/>
        <w:rPr>
          <w:color w:val="000000"/>
          <w:sz w:val="24"/>
          <w:szCs w:val="24"/>
        </w:rPr>
      </w:pPr>
      <w:r w:rsidRPr="007C2834">
        <w:rPr>
          <w:color w:val="000000"/>
          <w:sz w:val="24"/>
          <w:szCs w:val="24"/>
        </w:rPr>
        <w:t>в военное время из расчета на 100% от их общей потребности;</w:t>
      </w:r>
    </w:p>
    <w:p w:rsidR="00762448" w:rsidRPr="007C2834" w:rsidRDefault="00762448" w:rsidP="00F81D08">
      <w:pPr>
        <w:shd w:val="clear" w:color="auto" w:fill="FFFFFF"/>
        <w:jc w:val="both"/>
        <w:textAlignment w:val="baseline"/>
        <w:rPr>
          <w:color w:val="000000"/>
          <w:sz w:val="24"/>
          <w:szCs w:val="24"/>
        </w:rPr>
      </w:pPr>
      <w:r w:rsidRPr="007C2834">
        <w:rPr>
          <w:color w:val="000000"/>
          <w:sz w:val="24"/>
          <w:szCs w:val="24"/>
        </w:rPr>
        <w:t>в мирное время - на 30% от их общей потребности.</w:t>
      </w:r>
    </w:p>
    <w:p w:rsidR="00762448" w:rsidRPr="007C2834" w:rsidRDefault="00762448" w:rsidP="00F81D08">
      <w:pPr>
        <w:shd w:val="clear" w:color="auto" w:fill="FFFFFF"/>
        <w:jc w:val="both"/>
        <w:textAlignment w:val="baseline"/>
        <w:rPr>
          <w:color w:val="000000"/>
          <w:sz w:val="24"/>
          <w:szCs w:val="24"/>
        </w:rPr>
      </w:pPr>
      <w:r w:rsidRPr="007C2834">
        <w:rPr>
          <w:color w:val="000000"/>
          <w:sz w:val="24"/>
          <w:szCs w:val="24"/>
        </w:rPr>
        <w:t>26. Выдача из запасов средств индивидуальной защиты для использования по предназначению осуществляется в соответствии с Планом распределения и выдачи средств индивидуальной защиты, предназначенных для использования в военное время, а также в мирное время при возникновении чрезвычайных ситуаций, обусловленных авариями, катастрофами и стихийными бедствиями (далее - План).</w:t>
      </w:r>
    </w:p>
    <w:p w:rsidR="00762448" w:rsidRPr="007C2834" w:rsidRDefault="00762448" w:rsidP="00F81D08">
      <w:pPr>
        <w:shd w:val="clear" w:color="auto" w:fill="FFFFFF"/>
        <w:jc w:val="both"/>
        <w:textAlignment w:val="baseline"/>
        <w:rPr>
          <w:color w:val="000000"/>
          <w:sz w:val="24"/>
          <w:szCs w:val="24"/>
        </w:rPr>
      </w:pPr>
      <w:r w:rsidRPr="007C2834">
        <w:rPr>
          <w:color w:val="000000"/>
          <w:sz w:val="24"/>
          <w:szCs w:val="24"/>
        </w:rPr>
        <w:t>27. Для разработки Плана используются следующие исходные данные:</w:t>
      </w:r>
    </w:p>
    <w:p w:rsidR="00762448" w:rsidRPr="007C2834" w:rsidRDefault="00762448" w:rsidP="00F81D08">
      <w:pPr>
        <w:shd w:val="clear" w:color="auto" w:fill="FFFFFF"/>
        <w:jc w:val="both"/>
        <w:textAlignment w:val="baseline"/>
        <w:rPr>
          <w:color w:val="000000"/>
          <w:sz w:val="24"/>
          <w:szCs w:val="24"/>
        </w:rPr>
      </w:pPr>
      <w:r w:rsidRPr="007C2834">
        <w:rPr>
          <w:color w:val="000000"/>
          <w:sz w:val="24"/>
          <w:szCs w:val="24"/>
        </w:rPr>
        <w:t xml:space="preserve">статистические данные о численности населения </w:t>
      </w:r>
      <w:proofErr w:type="spellStart"/>
      <w:r w:rsidR="002B37E6" w:rsidRPr="007C2834">
        <w:rPr>
          <w:color w:val="000000"/>
          <w:sz w:val="24"/>
          <w:szCs w:val="24"/>
        </w:rPr>
        <w:t>Касинов</w:t>
      </w:r>
      <w:r w:rsidR="00D26CE6" w:rsidRPr="007C2834">
        <w:rPr>
          <w:color w:val="000000"/>
          <w:sz w:val="24"/>
          <w:szCs w:val="24"/>
        </w:rPr>
        <w:t>ского</w:t>
      </w:r>
      <w:proofErr w:type="spellEnd"/>
      <w:r w:rsidR="00D26CE6" w:rsidRPr="007C2834">
        <w:rPr>
          <w:color w:val="000000"/>
          <w:sz w:val="24"/>
          <w:szCs w:val="24"/>
        </w:rPr>
        <w:t xml:space="preserve"> сельсовета </w:t>
      </w:r>
      <w:proofErr w:type="spellStart"/>
      <w:r w:rsidR="00D26CE6" w:rsidRPr="007C2834">
        <w:rPr>
          <w:color w:val="000000"/>
          <w:sz w:val="24"/>
          <w:szCs w:val="24"/>
        </w:rPr>
        <w:t>Щигровского</w:t>
      </w:r>
      <w:proofErr w:type="spellEnd"/>
      <w:r w:rsidR="00D26CE6" w:rsidRPr="007C2834">
        <w:rPr>
          <w:color w:val="000000"/>
          <w:sz w:val="24"/>
          <w:szCs w:val="24"/>
        </w:rPr>
        <w:t xml:space="preserve"> района</w:t>
      </w:r>
      <w:r w:rsidRPr="007C2834">
        <w:rPr>
          <w:color w:val="000000"/>
          <w:sz w:val="24"/>
          <w:szCs w:val="24"/>
        </w:rPr>
        <w:t>, в том числе по возрастным категориям;</w:t>
      </w:r>
    </w:p>
    <w:p w:rsidR="00762448" w:rsidRPr="007C2834" w:rsidRDefault="00762448" w:rsidP="00F81D08">
      <w:pPr>
        <w:shd w:val="clear" w:color="auto" w:fill="FFFFFF"/>
        <w:jc w:val="both"/>
        <w:textAlignment w:val="baseline"/>
        <w:rPr>
          <w:color w:val="000000"/>
          <w:sz w:val="24"/>
          <w:szCs w:val="24"/>
        </w:rPr>
      </w:pPr>
      <w:r w:rsidRPr="007C2834">
        <w:rPr>
          <w:color w:val="000000"/>
          <w:sz w:val="24"/>
          <w:szCs w:val="24"/>
        </w:rPr>
        <w:lastRenderedPageBreak/>
        <w:t>сведения о наличии имущества в запасах;</w:t>
      </w:r>
    </w:p>
    <w:p w:rsidR="00762448" w:rsidRPr="007C2834" w:rsidRDefault="00762448" w:rsidP="00F81D08">
      <w:pPr>
        <w:shd w:val="clear" w:color="auto" w:fill="FFFFFF"/>
        <w:jc w:val="both"/>
        <w:textAlignment w:val="baseline"/>
        <w:rPr>
          <w:color w:val="000000"/>
          <w:sz w:val="24"/>
          <w:szCs w:val="24"/>
        </w:rPr>
      </w:pPr>
      <w:r w:rsidRPr="007C2834">
        <w:rPr>
          <w:color w:val="000000"/>
          <w:sz w:val="24"/>
          <w:szCs w:val="24"/>
        </w:rPr>
        <w:t>расчет потребности в средствах индивидуальной защиты для обеспечения населения, рабочих и служащих;</w:t>
      </w:r>
    </w:p>
    <w:p w:rsidR="00762448" w:rsidRPr="007C2834" w:rsidRDefault="00762448" w:rsidP="00F81D08">
      <w:pPr>
        <w:shd w:val="clear" w:color="auto" w:fill="FFFFFF"/>
        <w:jc w:val="both"/>
        <w:textAlignment w:val="baseline"/>
        <w:rPr>
          <w:color w:val="000000"/>
          <w:sz w:val="24"/>
          <w:szCs w:val="24"/>
        </w:rPr>
      </w:pPr>
      <w:r w:rsidRPr="007C2834">
        <w:rPr>
          <w:color w:val="000000"/>
          <w:sz w:val="24"/>
          <w:szCs w:val="24"/>
        </w:rPr>
        <w:t>сведения о выделении сил и средств (погрузочно-разгрузочные команды и автотранспорт по количеству и маркам) для обеспечения погрузки и вывоза средств индивидуальной защиты со складов на пункты выдачи;</w:t>
      </w:r>
    </w:p>
    <w:p w:rsidR="00762448" w:rsidRPr="007C2834" w:rsidRDefault="00762448" w:rsidP="00F81D08">
      <w:pPr>
        <w:shd w:val="clear" w:color="auto" w:fill="FFFFFF"/>
        <w:jc w:val="both"/>
        <w:textAlignment w:val="baseline"/>
        <w:rPr>
          <w:color w:val="000000"/>
          <w:sz w:val="24"/>
          <w:szCs w:val="24"/>
        </w:rPr>
      </w:pPr>
      <w:r w:rsidRPr="007C2834">
        <w:rPr>
          <w:color w:val="000000"/>
          <w:sz w:val="24"/>
          <w:szCs w:val="24"/>
        </w:rPr>
        <w:t xml:space="preserve">сведения о количестве и возможностях пунктов выдачи средств индивидуальной защиты и местах их размещения в </w:t>
      </w:r>
      <w:proofErr w:type="spellStart"/>
      <w:r w:rsidR="002B37E6" w:rsidRPr="007C2834">
        <w:rPr>
          <w:color w:val="000000"/>
          <w:sz w:val="24"/>
          <w:szCs w:val="24"/>
        </w:rPr>
        <w:t>Касинов</w:t>
      </w:r>
      <w:r w:rsidR="00D26CE6" w:rsidRPr="007C2834">
        <w:rPr>
          <w:color w:val="000000"/>
          <w:sz w:val="24"/>
          <w:szCs w:val="24"/>
        </w:rPr>
        <w:t>ском</w:t>
      </w:r>
      <w:proofErr w:type="spellEnd"/>
      <w:r w:rsidR="00D26CE6" w:rsidRPr="007C2834">
        <w:rPr>
          <w:color w:val="000000"/>
          <w:sz w:val="24"/>
          <w:szCs w:val="24"/>
        </w:rPr>
        <w:t xml:space="preserve"> сельсовете </w:t>
      </w:r>
      <w:proofErr w:type="spellStart"/>
      <w:r w:rsidR="00D26CE6" w:rsidRPr="007C2834">
        <w:rPr>
          <w:color w:val="000000"/>
          <w:sz w:val="24"/>
          <w:szCs w:val="24"/>
        </w:rPr>
        <w:t>Щигровского</w:t>
      </w:r>
      <w:proofErr w:type="spellEnd"/>
      <w:r w:rsidR="00D26CE6" w:rsidRPr="007C2834">
        <w:rPr>
          <w:color w:val="000000"/>
          <w:sz w:val="24"/>
          <w:szCs w:val="24"/>
        </w:rPr>
        <w:t xml:space="preserve"> района</w:t>
      </w:r>
      <w:r w:rsidRPr="007C2834">
        <w:rPr>
          <w:color w:val="000000"/>
          <w:sz w:val="24"/>
          <w:szCs w:val="24"/>
        </w:rPr>
        <w:t>;</w:t>
      </w:r>
    </w:p>
    <w:p w:rsidR="00762448" w:rsidRPr="007C2834" w:rsidRDefault="00762448" w:rsidP="00F81D08">
      <w:pPr>
        <w:shd w:val="clear" w:color="auto" w:fill="FFFFFF"/>
        <w:jc w:val="both"/>
        <w:textAlignment w:val="baseline"/>
        <w:rPr>
          <w:color w:val="000000"/>
          <w:sz w:val="24"/>
          <w:szCs w:val="24"/>
        </w:rPr>
      </w:pPr>
      <w:r w:rsidRPr="007C2834">
        <w:rPr>
          <w:color w:val="000000"/>
          <w:sz w:val="24"/>
          <w:szCs w:val="24"/>
        </w:rPr>
        <w:t>расчеты времени: на погрузку имущества со складов на автотранспорте организаций независимо от форм собственности, доставку имущества от складов на пункты выдачи и выдачу средств индивидуальной защиты населению с пунктов (время движения автотранспортных колонн, погрузки имущества на автотранспорт и разгрузки на пунктах выдачи, возможности погрузочно-разгрузочных команд, количество и грузоподъемность автотранспорта и временные показатели);</w:t>
      </w:r>
    </w:p>
    <w:p w:rsidR="00762448" w:rsidRPr="007C2834" w:rsidRDefault="00762448" w:rsidP="00F81D08">
      <w:pPr>
        <w:shd w:val="clear" w:color="auto" w:fill="FFFFFF"/>
        <w:jc w:val="both"/>
        <w:textAlignment w:val="baseline"/>
        <w:rPr>
          <w:color w:val="000000"/>
          <w:sz w:val="24"/>
          <w:szCs w:val="24"/>
        </w:rPr>
      </w:pPr>
      <w:r w:rsidRPr="007C2834">
        <w:rPr>
          <w:color w:val="000000"/>
          <w:sz w:val="24"/>
          <w:szCs w:val="24"/>
        </w:rPr>
        <w:t>возможности складов (хранилищ) по выдаче средств индивидуальной защиты получателю в установленные сроки (наличие погрузочных команд, средств малой механизации эстакад, аварийного освещения, состояние подъездных путей к складам, хранилищам и другие показатели).</w:t>
      </w:r>
    </w:p>
    <w:p w:rsidR="00762448" w:rsidRPr="007C2834" w:rsidRDefault="00762448" w:rsidP="00F81D08">
      <w:pPr>
        <w:shd w:val="clear" w:color="auto" w:fill="FFFFFF"/>
        <w:jc w:val="both"/>
        <w:textAlignment w:val="baseline"/>
        <w:rPr>
          <w:color w:val="000000"/>
          <w:sz w:val="24"/>
          <w:szCs w:val="24"/>
        </w:rPr>
      </w:pPr>
      <w:r w:rsidRPr="007C2834">
        <w:rPr>
          <w:color w:val="000000"/>
          <w:sz w:val="24"/>
          <w:szCs w:val="24"/>
        </w:rPr>
        <w:t>28. План, разработанный в полном объеме, утверждается решением руководителя органа (организации), создающего запасы.</w:t>
      </w:r>
    </w:p>
    <w:p w:rsidR="00762448" w:rsidRPr="007C2834" w:rsidRDefault="00762448" w:rsidP="00F81D08">
      <w:pPr>
        <w:shd w:val="clear" w:color="auto" w:fill="FFFFFF"/>
        <w:jc w:val="both"/>
        <w:textAlignment w:val="baseline"/>
        <w:rPr>
          <w:color w:val="000000"/>
          <w:sz w:val="24"/>
          <w:szCs w:val="24"/>
        </w:rPr>
      </w:pPr>
      <w:r w:rsidRPr="007C2834">
        <w:rPr>
          <w:color w:val="000000"/>
          <w:sz w:val="24"/>
          <w:szCs w:val="24"/>
        </w:rPr>
        <w:t>29. Финансирование создания и содержания запасов для обеспечения мероприятий по гражданской обороне регионального уровня осуществляется в пределах средств, предусмотренных в областном бюджете главным распорядителем на соответствующий финансовый год.</w:t>
      </w:r>
    </w:p>
    <w:p w:rsidR="00F27DB8" w:rsidRPr="007C2834" w:rsidRDefault="00F27DB8" w:rsidP="00F81D08">
      <w:pPr>
        <w:jc w:val="both"/>
        <w:rPr>
          <w:sz w:val="24"/>
          <w:szCs w:val="24"/>
        </w:rPr>
      </w:pPr>
    </w:p>
    <w:sectPr w:rsidR="00F27DB8" w:rsidRPr="007C28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51B"/>
    <w:rsid w:val="002B37E6"/>
    <w:rsid w:val="00632C1D"/>
    <w:rsid w:val="00672F46"/>
    <w:rsid w:val="00762448"/>
    <w:rsid w:val="00780390"/>
    <w:rsid w:val="007C2834"/>
    <w:rsid w:val="009B251B"/>
    <w:rsid w:val="00D26CE6"/>
    <w:rsid w:val="00F27DB8"/>
    <w:rsid w:val="00F81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1A526A-51AB-4C5E-A5E0-A591B56F8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2C1D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2F4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2F46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800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817721">
          <w:marLeft w:val="300"/>
          <w:marRight w:val="0"/>
          <w:marTop w:val="1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3228">
          <w:marLeft w:val="2250"/>
          <w:marRight w:val="0"/>
          <w:marTop w:val="1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421280">
          <w:marLeft w:val="300"/>
          <w:marRight w:val="0"/>
          <w:marTop w:val="1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1700">
          <w:marLeft w:val="2250"/>
          <w:marRight w:val="0"/>
          <w:marTop w:val="1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organi_mestnogo_samoupravleniya/" TargetMode="External"/><Relationship Id="rId13" Type="http://schemas.openxmlformats.org/officeDocument/2006/relationships/hyperlink" Target="http://pandia.ru/text/category/munitcipalmznie_obrazovaniya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pandia.ru/text/category/metodicheskie_rekomendatcii/" TargetMode="External"/><Relationship Id="rId12" Type="http://schemas.openxmlformats.org/officeDocument/2006/relationships/hyperlink" Target="http://pandia.ru/text/category/radiatcionnij_kontrolmz/" TargetMode="External"/><Relationship Id="rId17" Type="http://schemas.openxmlformats.org/officeDocument/2006/relationships/hyperlink" Target="http://pandia.ru/text/category/atomnie_yelektrostantcii/" TargetMode="External"/><Relationship Id="rId2" Type="http://schemas.openxmlformats.org/officeDocument/2006/relationships/styles" Target="styles.xml"/><Relationship Id="rId16" Type="http://schemas.openxmlformats.org/officeDocument/2006/relationships/hyperlink" Target="http://pandia.ru/text/category/garantijnij_srok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pandia.ru/text/category/grazhdanskaya_oborona/" TargetMode="External"/><Relationship Id="rId11" Type="http://schemas.openxmlformats.org/officeDocument/2006/relationships/hyperlink" Target="http://pandia.ru/text/category/kurskaya_obl_/" TargetMode="External"/><Relationship Id="rId5" Type="http://schemas.openxmlformats.org/officeDocument/2006/relationships/image" Target="media/image1.png"/><Relationship Id="rId15" Type="http://schemas.openxmlformats.org/officeDocument/2006/relationships/hyperlink" Target="http://pandia.ru/text/tema/stroy/materials/" TargetMode="External"/><Relationship Id="rId10" Type="http://schemas.openxmlformats.org/officeDocument/2006/relationships/hyperlink" Target="http://pandia.ru/text/category/mart_2011_g_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pandia.ru/text/category/yanvarmz_2011_g_/" TargetMode="External"/><Relationship Id="rId14" Type="http://schemas.openxmlformats.org/officeDocument/2006/relationships/hyperlink" Target="http://pandia.ru/text/category/koll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6D56B2-2E81-42CA-A207-A13483839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2815</Words>
  <Characters>16052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Admin</cp:lastModifiedBy>
  <cp:revision>7</cp:revision>
  <cp:lastPrinted>2017-11-02T07:24:00Z</cp:lastPrinted>
  <dcterms:created xsi:type="dcterms:W3CDTF">2017-09-14T06:50:00Z</dcterms:created>
  <dcterms:modified xsi:type="dcterms:W3CDTF">2017-11-02T07:25:00Z</dcterms:modified>
</cp:coreProperties>
</file>